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B1F3" w14:textId="0872ACDF" w:rsidR="00A13205" w:rsidRPr="008272A1" w:rsidRDefault="00DE61F4" w:rsidP="00A13205">
      <w:pPr>
        <w:jc w:val="center"/>
        <w:rPr>
          <w:rFonts w:hAnsi="ＭＳ 明朝"/>
          <w:b/>
          <w:bCs/>
          <w:sz w:val="36"/>
          <w:szCs w:val="36"/>
        </w:rPr>
      </w:pPr>
      <w:r>
        <w:rPr>
          <w:rFonts w:hAnsi="ＭＳ 明朝" w:hint="eastAsia"/>
          <w:b/>
          <w:bCs/>
          <w:sz w:val="36"/>
          <w:szCs w:val="36"/>
        </w:rPr>
        <w:t>令和３</w:t>
      </w:r>
      <w:r w:rsidR="006F43B3" w:rsidRPr="008272A1">
        <w:rPr>
          <w:rFonts w:hAnsi="ＭＳ 明朝" w:hint="eastAsia"/>
          <w:b/>
          <w:bCs/>
          <w:sz w:val="36"/>
          <w:szCs w:val="36"/>
        </w:rPr>
        <w:t>年度</w:t>
      </w:r>
      <w:r w:rsidR="009172E1" w:rsidRPr="008272A1">
        <w:rPr>
          <w:rFonts w:hAnsi="ＭＳ 明朝" w:hint="eastAsia"/>
          <w:b/>
          <w:bCs/>
          <w:w w:val="50"/>
          <w:sz w:val="36"/>
          <w:szCs w:val="36"/>
        </w:rPr>
        <w:t xml:space="preserve">　</w:t>
      </w:r>
      <w:r w:rsidR="00594A83" w:rsidRPr="008272A1">
        <w:rPr>
          <w:rFonts w:hAnsi="ＭＳ 明朝" w:hint="eastAsia"/>
          <w:b/>
          <w:bCs/>
          <w:sz w:val="36"/>
          <w:szCs w:val="36"/>
        </w:rPr>
        <w:t>福</w:t>
      </w:r>
      <w:r w:rsidR="00BE1ABC" w:rsidRPr="008272A1">
        <w:rPr>
          <w:rFonts w:hAnsi="ＭＳ 明朝" w:hint="eastAsia"/>
          <w:b/>
          <w:bCs/>
          <w:sz w:val="36"/>
          <w:szCs w:val="36"/>
        </w:rPr>
        <w:t>祉</w:t>
      </w:r>
      <w:r w:rsidR="00594A83" w:rsidRPr="008272A1">
        <w:rPr>
          <w:rFonts w:hAnsi="ＭＳ 明朝" w:hint="eastAsia"/>
          <w:b/>
          <w:bCs/>
          <w:sz w:val="36"/>
          <w:szCs w:val="36"/>
        </w:rPr>
        <w:t xml:space="preserve">のお仕事フェアin ＴＯＹＡＭＡ </w:t>
      </w:r>
    </w:p>
    <w:p w14:paraId="483C64FC" w14:textId="77777777" w:rsidR="00BE1ABC" w:rsidRPr="004E3E6F" w:rsidRDefault="00BE1ABC" w:rsidP="00A13205">
      <w:pPr>
        <w:jc w:val="center"/>
        <w:rPr>
          <w:rFonts w:hAnsi="ＭＳ 明朝"/>
          <w:b/>
          <w:bCs/>
          <w:sz w:val="36"/>
          <w:szCs w:val="36"/>
        </w:rPr>
      </w:pPr>
      <w:r w:rsidRPr="008272A1">
        <w:rPr>
          <w:rFonts w:hAnsi="ＭＳ 明朝" w:hint="eastAsia"/>
          <w:b/>
          <w:bCs/>
          <w:sz w:val="36"/>
          <w:szCs w:val="36"/>
        </w:rPr>
        <w:t>開</w:t>
      </w:r>
      <w:r w:rsidRPr="004E3E6F">
        <w:rPr>
          <w:rFonts w:hAnsi="ＭＳ 明朝" w:hint="eastAsia"/>
          <w:b/>
          <w:bCs/>
          <w:sz w:val="36"/>
          <w:szCs w:val="36"/>
        </w:rPr>
        <w:t>催要綱</w:t>
      </w:r>
    </w:p>
    <w:p w14:paraId="4FFAE9BE" w14:textId="3F40AFA6" w:rsidR="00BE1ABC" w:rsidRPr="004E3E6F" w:rsidRDefault="00345E37">
      <w:pPr>
        <w:jc w:val="center"/>
        <w:rPr>
          <w:rFonts w:hAnsi="ＭＳ 明朝"/>
          <w:bCs/>
        </w:rPr>
      </w:pPr>
      <w:r w:rsidRPr="004E3E6F">
        <w:rPr>
          <w:rFonts w:hAnsi="ＭＳ 明朝" w:hint="eastAsia"/>
          <w:bCs/>
        </w:rPr>
        <w:t>～</w:t>
      </w:r>
      <w:r w:rsidRPr="004E3E6F">
        <w:rPr>
          <w:rFonts w:hAnsi="ＭＳ 明朝" w:hint="eastAsia"/>
          <w:bCs/>
          <w:w w:val="50"/>
        </w:rPr>
        <w:t xml:space="preserve">　</w:t>
      </w:r>
      <w:r w:rsidRPr="004E3E6F">
        <w:rPr>
          <w:rFonts w:hAnsi="ＭＳ 明朝" w:hint="eastAsia"/>
          <w:bCs/>
          <w:spacing w:val="20"/>
        </w:rPr>
        <w:t>福祉の就職総合</w:t>
      </w:r>
      <w:r w:rsidR="003D6639" w:rsidRPr="004E3E6F">
        <w:rPr>
          <w:rFonts w:hAnsi="ＭＳ 明朝" w:hint="eastAsia"/>
          <w:bCs/>
          <w:spacing w:val="20"/>
        </w:rPr>
        <w:t>説明</w:t>
      </w:r>
      <w:r w:rsidR="00594A83" w:rsidRPr="004E3E6F">
        <w:rPr>
          <w:rFonts w:hAnsi="ＭＳ 明朝" w:hint="eastAsia"/>
          <w:bCs/>
          <w:spacing w:val="20"/>
        </w:rPr>
        <w:t>会</w:t>
      </w:r>
      <w:r w:rsidR="00DE61F4">
        <w:rPr>
          <w:rFonts w:hAnsi="ＭＳ 明朝" w:hint="eastAsia"/>
          <w:bCs/>
        </w:rPr>
        <w:t>2021</w:t>
      </w:r>
      <w:r w:rsidR="00BE1ABC" w:rsidRPr="004E3E6F">
        <w:rPr>
          <w:rFonts w:hAnsi="ＭＳ 明朝" w:hint="eastAsia"/>
          <w:bCs/>
        </w:rPr>
        <w:t>～</w:t>
      </w:r>
    </w:p>
    <w:p w14:paraId="67E601D3" w14:textId="77777777" w:rsidR="001A7AB2" w:rsidRPr="004E3E6F" w:rsidRDefault="001A7AB2" w:rsidP="003531BD">
      <w:pPr>
        <w:rPr>
          <w:rFonts w:hAnsi="ＭＳ 明朝"/>
          <w:b/>
          <w:bCs/>
        </w:rPr>
      </w:pPr>
    </w:p>
    <w:p w14:paraId="7DE0F9C1" w14:textId="77777777" w:rsidR="00BE1ABC" w:rsidRPr="004E3E6F" w:rsidRDefault="00BE1ABC">
      <w:pPr>
        <w:rPr>
          <w:rFonts w:ascii="ＭＳ ゴシック" w:eastAsia="ＭＳ ゴシック" w:hAnsi="ＭＳ ゴシック"/>
          <w:b/>
          <w:bCs/>
        </w:rPr>
      </w:pPr>
      <w:r w:rsidRPr="004E3E6F">
        <w:rPr>
          <w:rFonts w:ascii="ＭＳ ゴシック" w:eastAsia="ＭＳ ゴシック" w:hAnsi="ＭＳ ゴシック" w:hint="eastAsia"/>
          <w:b/>
          <w:bCs/>
        </w:rPr>
        <w:t>１　目　　的</w:t>
      </w:r>
    </w:p>
    <w:p w14:paraId="3ADA55DA" w14:textId="77777777" w:rsidR="00BE1ABC" w:rsidRPr="004E3E6F" w:rsidRDefault="00C24FA9" w:rsidP="00310E93">
      <w:pPr>
        <w:ind w:leftChars="200" w:left="440" w:firstLineChars="100" w:firstLine="220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福祉関係の職場への就職</w:t>
      </w:r>
      <w:r w:rsidR="00BE1ABC" w:rsidRPr="004E3E6F">
        <w:rPr>
          <w:rFonts w:hAnsi="ＭＳ 明朝" w:hint="eastAsia"/>
          <w:szCs w:val="22"/>
        </w:rPr>
        <w:t>を希望する一般求職者及び学生を対象に、求人情報や福祉の仕事・職場についての</w:t>
      </w:r>
      <w:r w:rsidRPr="004E3E6F">
        <w:rPr>
          <w:rFonts w:hAnsi="ＭＳ 明朝" w:hint="eastAsia"/>
          <w:szCs w:val="22"/>
        </w:rPr>
        <w:t>紹介や</w:t>
      </w:r>
      <w:r w:rsidR="00BE1ABC" w:rsidRPr="004E3E6F">
        <w:rPr>
          <w:rFonts w:hAnsi="ＭＳ 明朝" w:hint="eastAsia"/>
          <w:szCs w:val="22"/>
        </w:rPr>
        <w:t>相談等の機会を提供するとともに</w:t>
      </w:r>
      <w:r w:rsidR="001952A6" w:rsidRPr="004E3E6F">
        <w:rPr>
          <w:rFonts w:hAnsi="ＭＳ 明朝" w:hint="eastAsia"/>
          <w:szCs w:val="22"/>
        </w:rPr>
        <w:t>、</w:t>
      </w:r>
      <w:r w:rsidR="00BE1ABC" w:rsidRPr="004E3E6F">
        <w:rPr>
          <w:rFonts w:hAnsi="ＭＳ 明朝" w:hint="eastAsia"/>
          <w:szCs w:val="22"/>
        </w:rPr>
        <w:t>福祉関係</w:t>
      </w:r>
      <w:r w:rsidR="0031099A" w:rsidRPr="004E3E6F">
        <w:rPr>
          <w:rFonts w:hAnsi="ＭＳ 明朝" w:hint="eastAsia"/>
          <w:szCs w:val="22"/>
        </w:rPr>
        <w:t>事業所</w:t>
      </w:r>
      <w:r w:rsidR="009B43E8" w:rsidRPr="004E3E6F">
        <w:rPr>
          <w:rFonts w:hAnsi="ＭＳ 明朝" w:hint="eastAsia"/>
          <w:szCs w:val="22"/>
        </w:rPr>
        <w:t>等</w:t>
      </w:r>
      <w:r w:rsidR="00BE1ABC" w:rsidRPr="004E3E6F">
        <w:rPr>
          <w:rFonts w:hAnsi="ＭＳ 明朝" w:hint="eastAsia"/>
          <w:szCs w:val="22"/>
        </w:rPr>
        <w:t>の人材確保を円滑にする。</w:t>
      </w:r>
    </w:p>
    <w:p w14:paraId="651C6608" w14:textId="2512F261" w:rsidR="00AB0D4D" w:rsidRDefault="00AB0D4D" w:rsidP="00310E93">
      <w:pPr>
        <w:ind w:leftChars="200" w:left="440" w:firstLineChars="100" w:firstLine="220"/>
        <w:rPr>
          <w:rFonts w:hAnsi="ＭＳ 明朝"/>
          <w:szCs w:val="22"/>
        </w:rPr>
      </w:pPr>
    </w:p>
    <w:p w14:paraId="62E93805" w14:textId="77777777" w:rsidR="00ED5DFC" w:rsidRPr="004E3E6F" w:rsidRDefault="00ED5DFC" w:rsidP="00310E93">
      <w:pPr>
        <w:ind w:leftChars="200" w:left="440" w:firstLineChars="100" w:firstLine="220"/>
        <w:rPr>
          <w:rFonts w:hAnsi="ＭＳ 明朝"/>
          <w:szCs w:val="22"/>
        </w:rPr>
      </w:pPr>
    </w:p>
    <w:p w14:paraId="0D8338F2" w14:textId="5EB57EE8" w:rsidR="00BE1ABC" w:rsidRPr="004E3E6F" w:rsidRDefault="00BE1ABC">
      <w:pPr>
        <w:rPr>
          <w:rFonts w:ascii="ＭＳ ゴシック" w:eastAsia="ＭＳ ゴシック" w:hAnsi="ＭＳ ゴシック"/>
          <w:b/>
          <w:bCs/>
        </w:rPr>
      </w:pPr>
      <w:r w:rsidRPr="004E3E6F">
        <w:rPr>
          <w:rFonts w:ascii="ＭＳ ゴシック" w:eastAsia="ＭＳ ゴシック" w:hAnsi="ＭＳ ゴシック" w:hint="eastAsia"/>
          <w:b/>
          <w:bCs/>
        </w:rPr>
        <w:t>２　主　　催</w:t>
      </w:r>
      <w:r w:rsidR="00291201">
        <w:rPr>
          <w:rFonts w:ascii="ＭＳ ゴシック" w:eastAsia="ＭＳ ゴシック" w:hAnsi="ＭＳ ゴシック" w:hint="eastAsia"/>
          <w:b/>
          <w:bCs/>
        </w:rPr>
        <w:t>（予定）</w:t>
      </w:r>
    </w:p>
    <w:p w14:paraId="7E2C4EF0" w14:textId="19113E48" w:rsidR="00BE1ABC" w:rsidRPr="004E3E6F" w:rsidRDefault="00BE1ABC" w:rsidP="00AD7104">
      <w:pPr>
        <w:ind w:leftChars="200" w:left="440" w:rightChars="-200" w:right="-440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社会福祉法人富山県社会福祉協議会</w:t>
      </w:r>
    </w:p>
    <w:p w14:paraId="04DD41C8" w14:textId="39769418" w:rsidR="00E1456E" w:rsidRPr="004E3E6F" w:rsidRDefault="00567224" w:rsidP="00310E93">
      <w:pPr>
        <w:ind w:leftChars="200" w:left="440"/>
        <w:rPr>
          <w:rFonts w:hAnsi="ＭＳ 明朝"/>
          <w:szCs w:val="22"/>
        </w:rPr>
      </w:pPr>
      <w:r w:rsidRPr="004E3E6F">
        <w:rPr>
          <w:rFonts w:ascii="ＭＳ Ｐゴシック" w:eastAsia="ＭＳ Ｐゴシック" w:hAnsi="ＭＳ Ｐゴシック" w:hint="eastAsia"/>
          <w:vanish/>
          <w:color w:val="FF0000"/>
          <w:szCs w:val="22"/>
        </w:rPr>
        <w:t>（費用負担:会場費）</w:t>
      </w:r>
      <w:r w:rsidRPr="004E3E6F">
        <w:rPr>
          <w:rFonts w:hAnsi="ＭＳ 明朝" w:hint="eastAsia"/>
          <w:szCs w:val="22"/>
        </w:rPr>
        <w:t>富山県民間保育連盟</w:t>
      </w:r>
    </w:p>
    <w:p w14:paraId="37313B0C" w14:textId="28170E48" w:rsidR="009172E1" w:rsidRDefault="00567224" w:rsidP="00310E93">
      <w:pPr>
        <w:ind w:leftChars="200" w:left="440"/>
        <w:rPr>
          <w:rFonts w:ascii="ＭＳ Ｐゴシック" w:eastAsia="ＭＳ Ｐゴシック" w:hAnsi="ＭＳ Ｐゴシック"/>
          <w:color w:val="FF0000"/>
          <w:szCs w:val="22"/>
        </w:rPr>
      </w:pPr>
      <w:r w:rsidRPr="004E3E6F">
        <w:rPr>
          <w:rFonts w:ascii="ＭＳ Ｐゴシック" w:eastAsia="ＭＳ Ｐゴシック" w:hAnsi="ＭＳ Ｐゴシック" w:hint="eastAsia"/>
          <w:vanish/>
          <w:color w:val="FF0000"/>
          <w:szCs w:val="22"/>
        </w:rPr>
        <w:t>（費用負担：</w:t>
      </w:r>
      <w:r w:rsidR="00930687" w:rsidRPr="004E3E6F">
        <w:rPr>
          <w:rFonts w:ascii="ＭＳ Ｐゴシック" w:eastAsia="ＭＳ Ｐゴシック" w:hAnsi="ＭＳ Ｐゴシック" w:hint="eastAsia"/>
          <w:vanish/>
          <w:color w:val="FF0000"/>
          <w:szCs w:val="22"/>
        </w:rPr>
        <w:t>5</w:t>
      </w:r>
      <w:r w:rsidRPr="004E3E6F">
        <w:rPr>
          <w:rFonts w:ascii="ＭＳ Ｐゴシック" w:eastAsia="ＭＳ Ｐゴシック" w:hAnsi="ＭＳ Ｐゴシック" w:hint="eastAsia"/>
          <w:vanish/>
          <w:color w:val="FF0000"/>
          <w:szCs w:val="22"/>
        </w:rPr>
        <w:t>0,000円）</w:t>
      </w:r>
    </w:p>
    <w:p w14:paraId="178B9A4E" w14:textId="77777777" w:rsidR="00ED5DFC" w:rsidRPr="004E3E6F" w:rsidRDefault="00ED5DFC" w:rsidP="00310E93">
      <w:pPr>
        <w:ind w:leftChars="200" w:left="440"/>
        <w:rPr>
          <w:rFonts w:ascii="ＭＳ Ｐゴシック" w:eastAsia="ＭＳ Ｐゴシック" w:hAnsi="ＭＳ Ｐゴシック"/>
          <w:vanish/>
          <w:color w:val="FF0000"/>
          <w:szCs w:val="22"/>
        </w:rPr>
      </w:pPr>
    </w:p>
    <w:p w14:paraId="76B30755" w14:textId="77777777" w:rsidR="00AB0D4D" w:rsidRPr="004E3E6F" w:rsidRDefault="00AB0D4D" w:rsidP="00310E93">
      <w:pPr>
        <w:ind w:leftChars="200" w:left="440"/>
        <w:rPr>
          <w:rFonts w:hAnsi="ＭＳ 明朝"/>
          <w:szCs w:val="22"/>
        </w:rPr>
      </w:pPr>
    </w:p>
    <w:p w14:paraId="4D2D4F20" w14:textId="0F1F1FFE" w:rsidR="00345E37" w:rsidRPr="004E3E6F" w:rsidRDefault="00345E37" w:rsidP="00345E37">
      <w:pPr>
        <w:rPr>
          <w:rFonts w:ascii="ＭＳ ゴシック" w:eastAsia="ＭＳ ゴシック" w:hAnsi="ＭＳ ゴシック"/>
          <w:b/>
        </w:rPr>
      </w:pPr>
      <w:r w:rsidRPr="004E3E6F">
        <w:rPr>
          <w:rFonts w:ascii="ＭＳ ゴシック" w:eastAsia="ＭＳ ゴシック" w:hAnsi="ＭＳ ゴシック" w:hint="eastAsia"/>
          <w:b/>
        </w:rPr>
        <w:t>３　共　　催</w:t>
      </w:r>
      <w:r w:rsidR="00291201">
        <w:rPr>
          <w:rFonts w:ascii="ＭＳ ゴシック" w:eastAsia="ＭＳ ゴシック" w:hAnsi="ＭＳ ゴシック" w:hint="eastAsia"/>
          <w:b/>
        </w:rPr>
        <w:t>（予定）</w:t>
      </w:r>
    </w:p>
    <w:p w14:paraId="5E415338" w14:textId="30AFE675" w:rsidR="00E1456E" w:rsidRPr="004E3E6F" w:rsidRDefault="005D28B3" w:rsidP="00310E93">
      <w:pPr>
        <w:ind w:leftChars="200" w:left="440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社会福祉法人全国社会福祉協議会</w:t>
      </w:r>
    </w:p>
    <w:p w14:paraId="0B2267F5" w14:textId="25C3E6C4" w:rsidR="00FA2B70" w:rsidRPr="004E3E6F" w:rsidRDefault="0032629D" w:rsidP="00310E93">
      <w:pPr>
        <w:ind w:leftChars="200" w:left="440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公益</w:t>
      </w:r>
      <w:r w:rsidR="00FA2B70" w:rsidRPr="004E3E6F">
        <w:rPr>
          <w:rFonts w:hAnsi="ＭＳ 明朝" w:hint="eastAsia"/>
          <w:szCs w:val="22"/>
        </w:rPr>
        <w:t>財団法人介護労働安定センター富山支所</w:t>
      </w:r>
    </w:p>
    <w:p w14:paraId="41FAE8F6" w14:textId="6209F12E" w:rsidR="00AB0D4D" w:rsidRDefault="00AB0D4D" w:rsidP="00310E93">
      <w:pPr>
        <w:ind w:leftChars="200" w:left="440"/>
        <w:rPr>
          <w:rFonts w:hAnsi="ＭＳ 明朝"/>
          <w:szCs w:val="22"/>
        </w:rPr>
      </w:pPr>
    </w:p>
    <w:p w14:paraId="7BBAE22A" w14:textId="0DAB0717" w:rsidR="00ED5DFC" w:rsidRPr="004E3E6F" w:rsidRDefault="00ED5DFC" w:rsidP="00310E93">
      <w:pPr>
        <w:ind w:leftChars="200" w:left="440"/>
        <w:rPr>
          <w:rFonts w:hAnsi="ＭＳ 明朝"/>
          <w:szCs w:val="22"/>
        </w:rPr>
      </w:pPr>
    </w:p>
    <w:p w14:paraId="73AA4B30" w14:textId="45D39837" w:rsidR="00291201" w:rsidRPr="004E3E6F" w:rsidRDefault="008214FC">
      <w:pPr>
        <w:rPr>
          <w:rFonts w:ascii="ＭＳ ゴシック" w:eastAsia="ＭＳ ゴシック" w:hAnsi="ＭＳ ゴシック"/>
          <w:b/>
          <w:bCs/>
        </w:rPr>
      </w:pPr>
      <w:r w:rsidRPr="004E3E6F">
        <w:rPr>
          <w:rFonts w:ascii="ＭＳ ゴシック" w:eastAsia="ＭＳ ゴシック" w:hAnsi="ＭＳ ゴシック" w:hint="eastAsia"/>
          <w:b/>
          <w:bCs/>
        </w:rPr>
        <w:t>４</w:t>
      </w:r>
      <w:r w:rsidR="00BE1ABC" w:rsidRPr="004E3E6F">
        <w:rPr>
          <w:rFonts w:ascii="ＭＳ ゴシック" w:eastAsia="ＭＳ ゴシック" w:hAnsi="ＭＳ ゴシック" w:hint="eastAsia"/>
          <w:b/>
          <w:bCs/>
        </w:rPr>
        <w:t xml:space="preserve">　後　　援</w:t>
      </w:r>
      <w:r w:rsidR="00291201">
        <w:rPr>
          <w:rFonts w:ascii="ＭＳ ゴシック" w:eastAsia="ＭＳ ゴシック" w:hAnsi="ＭＳ ゴシック" w:hint="eastAsia"/>
          <w:b/>
          <w:bCs/>
        </w:rPr>
        <w:t>（予定）</w:t>
      </w:r>
    </w:p>
    <w:p w14:paraId="00AA8506" w14:textId="6790E925" w:rsidR="003C55C9" w:rsidRPr="004E3E6F" w:rsidRDefault="00BE1ABC" w:rsidP="007D377E">
      <w:pPr>
        <w:ind w:leftChars="200" w:left="440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厚生労働省</w:t>
      </w:r>
      <w:r w:rsidR="000D0CD0" w:rsidRPr="004E3E6F">
        <w:rPr>
          <w:rFonts w:hAnsi="ＭＳ 明朝" w:hint="eastAsia"/>
          <w:szCs w:val="22"/>
        </w:rPr>
        <w:t xml:space="preserve">　</w:t>
      </w:r>
      <w:r w:rsidR="00CC42D3">
        <w:rPr>
          <w:rFonts w:hAnsi="ＭＳ 明朝" w:hint="eastAsia"/>
          <w:szCs w:val="22"/>
        </w:rPr>
        <w:t xml:space="preserve">　</w:t>
      </w:r>
      <w:r w:rsidR="00CC42D3" w:rsidRPr="004E3E6F">
        <w:rPr>
          <w:rFonts w:hAnsi="ＭＳ 明朝" w:hint="eastAsia"/>
          <w:szCs w:val="22"/>
        </w:rPr>
        <w:t>富山労働局</w:t>
      </w:r>
      <w:r w:rsidR="00CC42D3">
        <w:rPr>
          <w:rFonts w:hAnsi="ＭＳ 明朝" w:hint="eastAsia"/>
          <w:szCs w:val="22"/>
        </w:rPr>
        <w:t xml:space="preserve">　</w:t>
      </w:r>
      <w:r w:rsidR="00527F45" w:rsidRPr="004E3E6F">
        <w:rPr>
          <w:rFonts w:hAnsi="ＭＳ 明朝" w:hint="eastAsia"/>
          <w:szCs w:val="22"/>
        </w:rPr>
        <w:t xml:space="preserve">　</w:t>
      </w:r>
      <w:r w:rsidR="00345E37" w:rsidRPr="004E3E6F">
        <w:rPr>
          <w:rFonts w:hAnsi="ＭＳ 明朝" w:hint="eastAsia"/>
          <w:szCs w:val="22"/>
        </w:rPr>
        <w:t>富山県</w:t>
      </w:r>
      <w:r w:rsidR="003C55C9" w:rsidRPr="004E3E6F">
        <w:rPr>
          <w:rFonts w:hAnsi="ＭＳ 明朝" w:hint="eastAsia"/>
          <w:szCs w:val="22"/>
        </w:rPr>
        <w:t xml:space="preserve">　</w:t>
      </w:r>
      <w:r w:rsidR="00527F45" w:rsidRPr="004E3E6F">
        <w:rPr>
          <w:rFonts w:hAnsi="ＭＳ 明朝" w:hint="eastAsia"/>
          <w:szCs w:val="22"/>
        </w:rPr>
        <w:t xml:space="preserve">　</w:t>
      </w:r>
      <w:r w:rsidR="00E674AD" w:rsidRPr="004E3E6F">
        <w:rPr>
          <w:rFonts w:hAnsi="ＭＳ 明朝" w:hint="eastAsia"/>
          <w:szCs w:val="22"/>
        </w:rPr>
        <w:t xml:space="preserve">富山市　　</w:t>
      </w:r>
      <w:r w:rsidR="00866C93">
        <w:rPr>
          <w:rFonts w:hAnsi="ＭＳ 明朝" w:hint="eastAsia"/>
          <w:szCs w:val="22"/>
        </w:rPr>
        <w:t xml:space="preserve">　</w:t>
      </w:r>
    </w:p>
    <w:p w14:paraId="28BDF3B9" w14:textId="07B3C210" w:rsidR="003C55C9" w:rsidRPr="004E3E6F" w:rsidRDefault="00866C93" w:rsidP="003D6639">
      <w:pPr>
        <w:ind w:rightChars="-200" w:right="-440" w:firstLineChars="200" w:firstLine="440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富山県社会福祉法人経営者協議会</w:t>
      </w:r>
      <w:r>
        <w:rPr>
          <w:rFonts w:hAnsi="ＭＳ 明朝" w:hint="eastAsia"/>
          <w:szCs w:val="22"/>
        </w:rPr>
        <w:t xml:space="preserve">　　</w:t>
      </w:r>
      <w:r w:rsidR="007D377E" w:rsidRPr="004E3E6F">
        <w:rPr>
          <w:rFonts w:hAnsi="ＭＳ 明朝" w:hint="eastAsia"/>
          <w:szCs w:val="22"/>
        </w:rPr>
        <w:t>富山県老人福祉施設協議会</w:t>
      </w:r>
      <w:r w:rsidR="00527F45" w:rsidRPr="004E3E6F">
        <w:rPr>
          <w:rFonts w:hAnsi="ＭＳ 明朝" w:hint="eastAsia"/>
          <w:szCs w:val="22"/>
        </w:rPr>
        <w:t xml:space="preserve">　</w:t>
      </w:r>
      <w:r w:rsidR="007D377E" w:rsidRPr="004E3E6F">
        <w:rPr>
          <w:rFonts w:hAnsi="ＭＳ 明朝" w:hint="eastAsia"/>
          <w:szCs w:val="22"/>
        </w:rPr>
        <w:t xml:space="preserve">　富山県保育連絡協議会</w:t>
      </w:r>
      <w:r w:rsidR="003C55C9" w:rsidRPr="004E3E6F">
        <w:rPr>
          <w:rFonts w:hAnsi="ＭＳ 明朝" w:hint="eastAsia"/>
          <w:szCs w:val="22"/>
        </w:rPr>
        <w:t xml:space="preserve">　</w:t>
      </w:r>
      <w:r w:rsidR="00527F45" w:rsidRPr="004E3E6F">
        <w:rPr>
          <w:rFonts w:hAnsi="ＭＳ 明朝" w:hint="eastAsia"/>
          <w:szCs w:val="22"/>
        </w:rPr>
        <w:t xml:space="preserve">　</w:t>
      </w:r>
    </w:p>
    <w:p w14:paraId="1A3BD10F" w14:textId="141E8B1A" w:rsidR="003D6639" w:rsidRPr="004E3E6F" w:rsidRDefault="00866C93" w:rsidP="003D6639">
      <w:pPr>
        <w:ind w:leftChars="200" w:left="440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富山県介護老人保健施設協議会</w:t>
      </w:r>
      <w:r>
        <w:rPr>
          <w:rFonts w:hAnsi="ＭＳ 明朝" w:hint="eastAsia"/>
          <w:szCs w:val="22"/>
        </w:rPr>
        <w:t xml:space="preserve">　</w:t>
      </w:r>
      <w:r w:rsidR="003D6639" w:rsidRPr="004E3E6F">
        <w:rPr>
          <w:rFonts w:hAnsi="ＭＳ 明朝" w:hint="eastAsia"/>
          <w:szCs w:val="22"/>
        </w:rPr>
        <w:t xml:space="preserve">公益社団法人富山県看護協会　</w:t>
      </w:r>
      <w:r w:rsidR="00D9384C" w:rsidRPr="004E3E6F">
        <w:rPr>
          <w:rFonts w:hAnsi="ＭＳ 明朝" w:hint="eastAsia"/>
          <w:szCs w:val="22"/>
        </w:rPr>
        <w:t>一般社団法人</w:t>
      </w:r>
      <w:r w:rsidR="003D6639" w:rsidRPr="004E3E6F">
        <w:rPr>
          <w:rFonts w:hAnsi="ＭＳ 明朝" w:hint="eastAsia"/>
          <w:szCs w:val="22"/>
        </w:rPr>
        <w:t>富山県社会福祉士会</w:t>
      </w:r>
    </w:p>
    <w:p w14:paraId="03CFEB0E" w14:textId="48FC4633" w:rsidR="007D377E" w:rsidRPr="004E3E6F" w:rsidRDefault="00C1293D" w:rsidP="003D6639">
      <w:pPr>
        <w:ind w:leftChars="200" w:left="440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一般社団法人</w:t>
      </w:r>
      <w:r w:rsidR="007D377E" w:rsidRPr="004E3E6F">
        <w:rPr>
          <w:rFonts w:hAnsi="ＭＳ 明朝" w:hint="eastAsia"/>
          <w:szCs w:val="22"/>
        </w:rPr>
        <w:t>富山県介護福祉士会</w:t>
      </w:r>
      <w:r w:rsidR="003C55C9" w:rsidRPr="004E3E6F">
        <w:rPr>
          <w:rFonts w:hAnsi="ＭＳ 明朝" w:hint="eastAsia"/>
          <w:szCs w:val="22"/>
        </w:rPr>
        <w:t xml:space="preserve">　</w:t>
      </w:r>
      <w:r w:rsidR="00527F45" w:rsidRPr="004E3E6F">
        <w:rPr>
          <w:rFonts w:hAnsi="ＭＳ 明朝" w:hint="eastAsia"/>
          <w:szCs w:val="22"/>
        </w:rPr>
        <w:t xml:space="preserve">　</w:t>
      </w:r>
      <w:r w:rsidR="003C55C9" w:rsidRPr="004E3E6F">
        <w:rPr>
          <w:rFonts w:hAnsi="ＭＳ 明朝" w:hint="eastAsia"/>
          <w:szCs w:val="22"/>
        </w:rPr>
        <w:t>富山県保育士会</w:t>
      </w:r>
    </w:p>
    <w:p w14:paraId="5A793590" w14:textId="5D7A31F4" w:rsidR="00AB0D4D" w:rsidRDefault="00AB0D4D" w:rsidP="007D377E">
      <w:pPr>
        <w:ind w:leftChars="200" w:left="440"/>
        <w:rPr>
          <w:rFonts w:hAnsi="ＭＳ 明朝"/>
          <w:szCs w:val="22"/>
        </w:rPr>
      </w:pPr>
    </w:p>
    <w:p w14:paraId="0A7F158D" w14:textId="2C4BAB17" w:rsidR="00ED5DFC" w:rsidRPr="004E3E6F" w:rsidRDefault="00ED5DFC" w:rsidP="007D377E">
      <w:pPr>
        <w:ind w:leftChars="200" w:left="440"/>
        <w:rPr>
          <w:rFonts w:hAnsi="ＭＳ 明朝"/>
          <w:szCs w:val="22"/>
        </w:rPr>
      </w:pPr>
    </w:p>
    <w:p w14:paraId="7708C3B7" w14:textId="6FAC21B9" w:rsidR="00BE1ABC" w:rsidRPr="004E3E6F" w:rsidRDefault="008214FC">
      <w:pPr>
        <w:rPr>
          <w:rFonts w:ascii="ＭＳ ゴシック" w:eastAsia="ＭＳ ゴシック" w:hAnsi="ＭＳ ゴシック"/>
          <w:b/>
          <w:bCs/>
        </w:rPr>
      </w:pPr>
      <w:r w:rsidRPr="004E3E6F">
        <w:rPr>
          <w:rFonts w:ascii="ＭＳ ゴシック" w:eastAsia="ＭＳ ゴシック" w:hAnsi="ＭＳ ゴシック" w:hint="eastAsia"/>
          <w:b/>
          <w:bCs/>
        </w:rPr>
        <w:t>５</w:t>
      </w:r>
      <w:r w:rsidR="00BE1ABC" w:rsidRPr="004E3E6F">
        <w:rPr>
          <w:rFonts w:ascii="ＭＳ ゴシック" w:eastAsia="ＭＳ ゴシック" w:hAnsi="ＭＳ ゴシック" w:hint="eastAsia"/>
          <w:b/>
          <w:bCs/>
        </w:rPr>
        <w:t xml:space="preserve">　日時</w:t>
      </w:r>
      <w:r w:rsidR="00650AC8" w:rsidRPr="004E3E6F">
        <w:rPr>
          <w:rFonts w:ascii="ＭＳ ゴシック" w:eastAsia="ＭＳ ゴシック" w:hAnsi="ＭＳ ゴシック" w:hint="eastAsia"/>
          <w:b/>
          <w:bCs/>
        </w:rPr>
        <w:t>・</w:t>
      </w:r>
      <w:r w:rsidR="00E03D65" w:rsidRPr="004E3E6F">
        <w:rPr>
          <w:rFonts w:ascii="ＭＳ ゴシック" w:eastAsia="ＭＳ ゴシック" w:hAnsi="ＭＳ ゴシック" w:hint="eastAsia"/>
          <w:b/>
          <w:bCs/>
        </w:rPr>
        <w:t>場所</w:t>
      </w:r>
      <w:r w:rsidR="00A83F75" w:rsidRPr="004E3E6F">
        <w:rPr>
          <w:rFonts w:ascii="ＭＳ ゴシック" w:eastAsia="ＭＳ ゴシック" w:hAnsi="ＭＳ ゴシック" w:hint="eastAsia"/>
          <w:b/>
          <w:bCs/>
        </w:rPr>
        <w:t>・参加対象</w:t>
      </w:r>
      <w:r w:rsidR="00650AC8" w:rsidRPr="004E3E6F">
        <w:rPr>
          <w:rFonts w:ascii="ＭＳ ゴシック" w:eastAsia="ＭＳ ゴシック" w:hAnsi="ＭＳ ゴシック" w:hint="eastAsia"/>
          <w:b/>
          <w:bCs/>
        </w:rPr>
        <w:t>法人</w:t>
      </w:r>
    </w:p>
    <w:p w14:paraId="2649494E" w14:textId="3F6F0B31" w:rsidR="00A15FDB" w:rsidRPr="004E3E6F" w:rsidRDefault="00A15FDB">
      <w:pPr>
        <w:rPr>
          <w:rFonts w:ascii="ＭＳ ゴシック" w:eastAsia="ＭＳ ゴシック" w:hAnsi="ＭＳ ゴシック"/>
          <w:b/>
          <w:bCs/>
        </w:rPr>
      </w:pPr>
    </w:p>
    <w:tbl>
      <w:tblPr>
        <w:tblStyle w:val="aa"/>
        <w:tblW w:w="0" w:type="auto"/>
        <w:tblInd w:w="499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4094"/>
        <w:gridCol w:w="4253"/>
      </w:tblGrid>
      <w:tr w:rsidR="001C3FD0" w:rsidRPr="004E3E6F" w14:paraId="0977B2A7" w14:textId="77777777" w:rsidTr="00A83F75">
        <w:trPr>
          <w:trHeight w:hRule="exact" w:val="438"/>
        </w:trPr>
        <w:tc>
          <w:tcPr>
            <w:tcW w:w="1134" w:type="dxa"/>
            <w:vAlign w:val="center"/>
          </w:tcPr>
          <w:p w14:paraId="648DF8B2" w14:textId="77777777" w:rsidR="001C3FD0" w:rsidRPr="004E3E6F" w:rsidRDefault="001C3FD0" w:rsidP="00474688">
            <w:pPr>
              <w:spacing w:line="220" w:lineRule="exact"/>
              <w:ind w:leftChars="25" w:left="55" w:rightChars="25" w:right="55"/>
              <w:jc w:val="distribute"/>
              <w:rPr>
                <w:szCs w:val="22"/>
              </w:rPr>
            </w:pPr>
            <w:r w:rsidRPr="004E3E6F">
              <w:rPr>
                <w:rFonts w:hint="eastAsia"/>
                <w:szCs w:val="22"/>
              </w:rPr>
              <w:t>分野</w:t>
            </w:r>
          </w:p>
        </w:tc>
        <w:tc>
          <w:tcPr>
            <w:tcW w:w="4094" w:type="dxa"/>
            <w:vAlign w:val="center"/>
          </w:tcPr>
          <w:p w14:paraId="358AA9D1" w14:textId="4F2A640D" w:rsidR="001C3FD0" w:rsidRPr="004E3E6F" w:rsidRDefault="00DE61F4" w:rsidP="00474688">
            <w:pPr>
              <w:spacing w:line="220" w:lineRule="exact"/>
              <w:jc w:val="center"/>
              <w:rPr>
                <w:szCs w:val="22"/>
              </w:rPr>
            </w:pPr>
            <w:r w:rsidRPr="004E3E6F">
              <w:rPr>
                <w:rFonts w:hint="eastAsia"/>
                <w:kern w:val="0"/>
                <w:szCs w:val="22"/>
              </w:rPr>
              <w:t>福祉・介護</w:t>
            </w:r>
          </w:p>
        </w:tc>
        <w:tc>
          <w:tcPr>
            <w:tcW w:w="4253" w:type="dxa"/>
            <w:vAlign w:val="center"/>
          </w:tcPr>
          <w:p w14:paraId="23A19902" w14:textId="72EE8173" w:rsidR="001C3FD0" w:rsidRPr="004E3E6F" w:rsidRDefault="00DE61F4" w:rsidP="00474688">
            <w:pPr>
              <w:spacing w:line="220" w:lineRule="exact"/>
              <w:jc w:val="center"/>
              <w:rPr>
                <w:szCs w:val="22"/>
              </w:rPr>
            </w:pPr>
            <w:r w:rsidRPr="004E3E6F">
              <w:rPr>
                <w:rFonts w:hint="eastAsia"/>
                <w:kern w:val="0"/>
                <w:szCs w:val="22"/>
              </w:rPr>
              <w:t>児童・保育</w:t>
            </w:r>
          </w:p>
        </w:tc>
      </w:tr>
      <w:tr w:rsidR="00C703BD" w:rsidRPr="004E3E6F" w14:paraId="4567AA2B" w14:textId="77777777" w:rsidTr="00A83F75">
        <w:trPr>
          <w:trHeight w:hRule="exact" w:val="402"/>
        </w:trPr>
        <w:tc>
          <w:tcPr>
            <w:tcW w:w="1134" w:type="dxa"/>
            <w:vMerge w:val="restart"/>
            <w:vAlign w:val="center"/>
          </w:tcPr>
          <w:p w14:paraId="500D6ABD" w14:textId="77777777" w:rsidR="00C703BD" w:rsidRPr="004E3E6F" w:rsidRDefault="00C703BD" w:rsidP="000053BE">
            <w:pPr>
              <w:spacing w:line="220" w:lineRule="exact"/>
              <w:ind w:leftChars="25" w:left="55" w:rightChars="25" w:right="55"/>
              <w:jc w:val="distribute"/>
              <w:rPr>
                <w:szCs w:val="22"/>
              </w:rPr>
            </w:pPr>
            <w:r w:rsidRPr="004E3E6F">
              <w:rPr>
                <w:rFonts w:hint="eastAsia"/>
                <w:szCs w:val="22"/>
              </w:rPr>
              <w:t>日時</w:t>
            </w:r>
          </w:p>
        </w:tc>
        <w:tc>
          <w:tcPr>
            <w:tcW w:w="4094" w:type="dxa"/>
            <w:vAlign w:val="center"/>
          </w:tcPr>
          <w:p w14:paraId="2DC4A5BC" w14:textId="2FA162F5" w:rsidR="00C703BD" w:rsidRPr="004E3E6F" w:rsidRDefault="00770898" w:rsidP="00A15FDB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7</w:t>
            </w:r>
            <w:r w:rsidR="00C703BD" w:rsidRPr="004E3E6F">
              <w:rPr>
                <w:rFonts w:ascii="ＭＳ Ｐ明朝" w:eastAsia="ＭＳ Ｐ明朝" w:hAnsi="ＭＳ Ｐ明朝"/>
                <w:szCs w:val="22"/>
              </w:rPr>
              <w:t>月</w:t>
            </w:r>
            <w:r w:rsidR="00DE61F4">
              <w:rPr>
                <w:rFonts w:ascii="ＭＳ Ｐ明朝" w:eastAsia="ＭＳ Ｐ明朝" w:hAnsi="ＭＳ Ｐ明朝" w:hint="eastAsia"/>
                <w:szCs w:val="22"/>
              </w:rPr>
              <w:t>18</w:t>
            </w:r>
            <w:r w:rsidR="00C703BD" w:rsidRPr="004E3E6F">
              <w:rPr>
                <w:rFonts w:ascii="ＭＳ Ｐ明朝" w:eastAsia="ＭＳ Ｐ明朝" w:hAnsi="ＭＳ Ｐ明朝"/>
                <w:szCs w:val="22"/>
              </w:rPr>
              <w:t>日(</w:t>
            </w:r>
            <w:r w:rsidR="006F1A80" w:rsidRPr="004E3E6F">
              <w:rPr>
                <w:rFonts w:ascii="ＭＳ Ｐ明朝" w:eastAsia="ＭＳ Ｐ明朝" w:hAnsi="ＭＳ Ｐ明朝" w:hint="eastAsia"/>
                <w:szCs w:val="22"/>
              </w:rPr>
              <w:t>日</w:t>
            </w:r>
            <w:r w:rsidR="00C703BD" w:rsidRPr="004E3E6F">
              <w:rPr>
                <w:rFonts w:ascii="ＭＳ Ｐ明朝" w:eastAsia="ＭＳ Ｐ明朝" w:hAnsi="ＭＳ Ｐ明朝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14:paraId="6C16E54D" w14:textId="780CD59F" w:rsidR="00C703BD" w:rsidRPr="004E3E6F" w:rsidRDefault="00DE61F4" w:rsidP="007831E5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7</w:t>
            </w:r>
            <w:r w:rsidR="008272A1" w:rsidRPr="004E3E6F">
              <w:rPr>
                <w:rFonts w:ascii="ＭＳ Ｐ明朝" w:eastAsia="ＭＳ Ｐ明朝" w:hAnsi="ＭＳ Ｐ明朝" w:hint="eastAsia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Cs w:val="22"/>
              </w:rPr>
              <w:t>25</w:t>
            </w:r>
            <w:r w:rsidR="008272A1" w:rsidRPr="004E3E6F">
              <w:rPr>
                <w:rFonts w:ascii="ＭＳ Ｐ明朝" w:eastAsia="ＭＳ Ｐ明朝" w:hAnsi="ＭＳ Ｐ明朝" w:hint="eastAsia"/>
                <w:szCs w:val="22"/>
              </w:rPr>
              <w:t>日（</w:t>
            </w:r>
            <w:r>
              <w:rPr>
                <w:rFonts w:ascii="ＭＳ Ｐ明朝" w:eastAsia="ＭＳ Ｐ明朝" w:hAnsi="ＭＳ Ｐ明朝" w:hint="eastAsia"/>
                <w:szCs w:val="22"/>
              </w:rPr>
              <w:t>日</w:t>
            </w:r>
            <w:r w:rsidR="008272A1" w:rsidRPr="004E3E6F">
              <w:rPr>
                <w:rFonts w:ascii="ＭＳ Ｐ明朝" w:eastAsia="ＭＳ Ｐ明朝" w:hAnsi="ＭＳ Ｐ明朝" w:hint="eastAsia"/>
                <w:szCs w:val="22"/>
              </w:rPr>
              <w:t>）</w:t>
            </w:r>
          </w:p>
        </w:tc>
      </w:tr>
      <w:tr w:rsidR="00A83F75" w:rsidRPr="004E3E6F" w14:paraId="1582DC69" w14:textId="77777777" w:rsidTr="00150577">
        <w:trPr>
          <w:trHeight w:hRule="exact" w:val="2857"/>
        </w:trPr>
        <w:tc>
          <w:tcPr>
            <w:tcW w:w="1134" w:type="dxa"/>
            <w:vMerge/>
            <w:vAlign w:val="center"/>
          </w:tcPr>
          <w:p w14:paraId="34F7FC61" w14:textId="77777777" w:rsidR="00A83F75" w:rsidRPr="004E3E6F" w:rsidRDefault="00A83F75" w:rsidP="00A83F75">
            <w:pPr>
              <w:spacing w:line="220" w:lineRule="exact"/>
              <w:ind w:leftChars="25" w:left="55" w:rightChars="25" w:right="55"/>
              <w:jc w:val="distribute"/>
              <w:rPr>
                <w:szCs w:val="22"/>
              </w:rPr>
            </w:pPr>
          </w:p>
        </w:tc>
        <w:tc>
          <w:tcPr>
            <w:tcW w:w="4094" w:type="dxa"/>
            <w:vAlign w:val="center"/>
          </w:tcPr>
          <w:p w14:paraId="2FE3AFDD" w14:textId="7A855C92" w:rsidR="00E97841" w:rsidRDefault="00701E7A" w:rsidP="00A83F75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○</w:t>
            </w:r>
            <w:r w:rsidR="00E97841">
              <w:rPr>
                <w:rFonts w:hAnsi="ＭＳ 明朝" w:hint="eastAsia"/>
                <w:sz w:val="21"/>
                <w:szCs w:val="21"/>
              </w:rPr>
              <w:t>午前の部（50法人）</w:t>
            </w:r>
          </w:p>
          <w:p w14:paraId="760A0806" w14:textId="29FBF8C7" w:rsidR="00FA4BBB" w:rsidRPr="004E3E6F" w:rsidRDefault="00A83F75" w:rsidP="00A83F75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E3E6F">
              <w:rPr>
                <w:rFonts w:hAnsi="ＭＳ 明朝" w:hint="eastAsia"/>
                <w:sz w:val="21"/>
                <w:szCs w:val="21"/>
              </w:rPr>
              <w:t>【求職者受付】</w:t>
            </w:r>
            <w:r w:rsidR="00833FB9">
              <w:rPr>
                <w:rFonts w:hAnsi="ＭＳ 明朝" w:hint="eastAsia"/>
                <w:sz w:val="21"/>
                <w:szCs w:val="21"/>
              </w:rPr>
              <w:t>９：30</w:t>
            </w:r>
            <w:r w:rsidRPr="004E3E6F">
              <w:rPr>
                <w:rFonts w:hAnsi="ＭＳ 明朝" w:hint="eastAsia"/>
                <w:sz w:val="21"/>
                <w:szCs w:val="21"/>
              </w:rPr>
              <w:t>～</w:t>
            </w:r>
            <w:r w:rsidR="00833FB9">
              <w:rPr>
                <w:rFonts w:hAnsi="ＭＳ 明朝" w:hint="eastAsia"/>
                <w:sz w:val="21"/>
                <w:szCs w:val="21"/>
              </w:rPr>
              <w:t>11：30</w:t>
            </w:r>
          </w:p>
          <w:p w14:paraId="0D989167" w14:textId="381B949F" w:rsidR="00FA4BBB" w:rsidRPr="004E3E6F" w:rsidRDefault="00A83F75" w:rsidP="00A83F75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E3E6F">
              <w:rPr>
                <w:rFonts w:hAnsi="ＭＳ 明朝" w:hint="eastAsia"/>
                <w:sz w:val="21"/>
                <w:szCs w:val="21"/>
              </w:rPr>
              <w:t>【</w:t>
            </w:r>
            <w:r w:rsidRPr="00150577">
              <w:rPr>
                <w:rFonts w:hAnsi="ＭＳ 明朝" w:hint="eastAsia"/>
                <w:spacing w:val="35"/>
                <w:kern w:val="0"/>
                <w:sz w:val="21"/>
                <w:szCs w:val="21"/>
                <w:fitText w:val="1050" w:id="-1803365632"/>
              </w:rPr>
              <w:t>法人受</w:t>
            </w:r>
            <w:r w:rsidRPr="00150577">
              <w:rPr>
                <w:rFonts w:hAnsi="ＭＳ 明朝" w:hint="eastAsia"/>
                <w:kern w:val="0"/>
                <w:sz w:val="21"/>
                <w:szCs w:val="21"/>
                <w:fitText w:val="1050" w:id="-1803365632"/>
              </w:rPr>
              <w:t>付</w:t>
            </w:r>
            <w:r w:rsidRPr="004E3E6F">
              <w:rPr>
                <w:rFonts w:hAnsi="ＭＳ 明朝" w:hint="eastAsia"/>
                <w:sz w:val="21"/>
                <w:szCs w:val="21"/>
              </w:rPr>
              <w:t>】</w:t>
            </w:r>
            <w:r w:rsidR="00833FB9">
              <w:rPr>
                <w:rFonts w:hAnsi="ＭＳ 明朝" w:hint="eastAsia"/>
                <w:sz w:val="21"/>
                <w:szCs w:val="21"/>
              </w:rPr>
              <w:t>９：30～</w:t>
            </w:r>
          </w:p>
          <w:p w14:paraId="17487E95" w14:textId="24961D14" w:rsidR="00A83F75" w:rsidRDefault="00A83F75" w:rsidP="00A83F75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E3E6F">
              <w:rPr>
                <w:rFonts w:hAnsi="ＭＳ 明朝" w:hint="eastAsia"/>
                <w:sz w:val="21"/>
                <w:szCs w:val="21"/>
              </w:rPr>
              <w:t>【面談</w:t>
            </w:r>
            <w:r w:rsidR="00FC6EB1" w:rsidRPr="004E3E6F">
              <w:rPr>
                <w:rFonts w:hAnsi="ＭＳ 明朝" w:hint="eastAsia"/>
                <w:sz w:val="21"/>
                <w:szCs w:val="21"/>
              </w:rPr>
              <w:t>・相談</w:t>
            </w:r>
            <w:r w:rsidRPr="004E3E6F">
              <w:rPr>
                <w:rFonts w:hAnsi="ＭＳ 明朝" w:hint="eastAsia"/>
                <w:sz w:val="21"/>
                <w:szCs w:val="21"/>
              </w:rPr>
              <w:t>】</w:t>
            </w:r>
            <w:r w:rsidR="00833FB9">
              <w:rPr>
                <w:rFonts w:hAnsi="ＭＳ 明朝" w:hint="eastAsia"/>
                <w:sz w:val="21"/>
                <w:szCs w:val="21"/>
              </w:rPr>
              <w:t>10：00</w:t>
            </w:r>
            <w:r w:rsidRPr="004E3E6F">
              <w:rPr>
                <w:rFonts w:hAnsi="ＭＳ 明朝" w:hint="eastAsia"/>
                <w:sz w:val="21"/>
                <w:szCs w:val="21"/>
              </w:rPr>
              <w:t>～</w:t>
            </w:r>
            <w:r w:rsidR="00833FB9">
              <w:rPr>
                <w:rFonts w:hAnsi="ＭＳ 明朝" w:hint="eastAsia"/>
                <w:sz w:val="21"/>
                <w:szCs w:val="21"/>
              </w:rPr>
              <w:t>12：00</w:t>
            </w:r>
          </w:p>
          <w:p w14:paraId="01EF47F9" w14:textId="77777777" w:rsidR="00E97841" w:rsidRDefault="00E97841" w:rsidP="00A83F75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18BF44F6" w14:textId="15F58361" w:rsidR="00E97841" w:rsidRDefault="00E97841" w:rsidP="00A83F75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入れ替え時間　</w:t>
            </w:r>
            <w:r w:rsidR="00833FB9">
              <w:rPr>
                <w:rFonts w:hAnsi="ＭＳ 明朝" w:hint="eastAsia"/>
                <w:sz w:val="21"/>
                <w:szCs w:val="21"/>
              </w:rPr>
              <w:t>12：00</w:t>
            </w:r>
            <w:r>
              <w:rPr>
                <w:rFonts w:hAnsi="ＭＳ 明朝" w:hint="eastAsia"/>
                <w:sz w:val="21"/>
                <w:szCs w:val="21"/>
              </w:rPr>
              <w:t>～</w:t>
            </w:r>
            <w:r w:rsidR="00833FB9">
              <w:rPr>
                <w:rFonts w:hAnsi="ＭＳ 明朝" w:hint="eastAsia"/>
                <w:sz w:val="21"/>
                <w:szCs w:val="21"/>
              </w:rPr>
              <w:t>13：00</w:t>
            </w:r>
          </w:p>
          <w:p w14:paraId="7BACE463" w14:textId="77777777" w:rsidR="00E97841" w:rsidRPr="00701E7A" w:rsidRDefault="00E97841" w:rsidP="00A83F75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1B61EDF1" w14:textId="1A088EAB" w:rsidR="00E97841" w:rsidRDefault="00701E7A" w:rsidP="00A83F75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○</w:t>
            </w:r>
            <w:r w:rsidR="00E97841">
              <w:rPr>
                <w:rFonts w:hAnsi="ＭＳ 明朝" w:hint="eastAsia"/>
                <w:sz w:val="21"/>
                <w:szCs w:val="21"/>
              </w:rPr>
              <w:t>午後の部（50法人）</w:t>
            </w:r>
          </w:p>
          <w:p w14:paraId="1F846EF1" w14:textId="6B39C8B0" w:rsidR="00E97841" w:rsidRPr="004E3E6F" w:rsidRDefault="00E97841" w:rsidP="00E97841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E3E6F">
              <w:rPr>
                <w:rFonts w:hAnsi="ＭＳ 明朝" w:hint="eastAsia"/>
                <w:sz w:val="21"/>
                <w:szCs w:val="21"/>
              </w:rPr>
              <w:t>【求職者受付】</w:t>
            </w:r>
            <w:r w:rsidR="00833FB9">
              <w:rPr>
                <w:rFonts w:hAnsi="ＭＳ 明朝" w:hint="eastAsia"/>
                <w:sz w:val="21"/>
                <w:szCs w:val="21"/>
              </w:rPr>
              <w:t>13：00</w:t>
            </w:r>
            <w:r w:rsidRPr="004E3E6F">
              <w:rPr>
                <w:rFonts w:hAnsi="ＭＳ 明朝" w:hint="eastAsia"/>
                <w:sz w:val="21"/>
                <w:szCs w:val="21"/>
              </w:rPr>
              <w:t>～</w:t>
            </w:r>
            <w:r w:rsidR="00833FB9">
              <w:rPr>
                <w:rFonts w:hAnsi="ＭＳ 明朝" w:hint="eastAsia"/>
                <w:sz w:val="21"/>
                <w:szCs w:val="21"/>
              </w:rPr>
              <w:t>15：00</w:t>
            </w:r>
          </w:p>
          <w:p w14:paraId="36A0D291" w14:textId="0EC1D3BE" w:rsidR="00E97841" w:rsidRPr="004E3E6F" w:rsidRDefault="00E97841" w:rsidP="00E97841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E3E6F">
              <w:rPr>
                <w:rFonts w:hAnsi="ＭＳ 明朝" w:hint="eastAsia"/>
                <w:sz w:val="21"/>
                <w:szCs w:val="21"/>
              </w:rPr>
              <w:t>【</w:t>
            </w:r>
            <w:r w:rsidRPr="00833FB9">
              <w:rPr>
                <w:rFonts w:hAnsi="ＭＳ 明朝" w:hint="eastAsia"/>
                <w:spacing w:val="35"/>
                <w:kern w:val="0"/>
                <w:sz w:val="21"/>
                <w:szCs w:val="21"/>
                <w:fitText w:val="1050" w:id="-1803365631"/>
              </w:rPr>
              <w:t>法人受</w:t>
            </w:r>
            <w:r w:rsidRPr="00833FB9">
              <w:rPr>
                <w:rFonts w:hAnsi="ＭＳ 明朝" w:hint="eastAsia"/>
                <w:kern w:val="0"/>
                <w:sz w:val="21"/>
                <w:szCs w:val="21"/>
                <w:fitText w:val="1050" w:id="-1803365631"/>
              </w:rPr>
              <w:t>付</w:t>
            </w:r>
            <w:r w:rsidRPr="004E3E6F">
              <w:rPr>
                <w:rFonts w:hAnsi="ＭＳ 明朝" w:hint="eastAsia"/>
                <w:sz w:val="21"/>
                <w:szCs w:val="21"/>
              </w:rPr>
              <w:t>】</w:t>
            </w:r>
            <w:r w:rsidR="00833FB9">
              <w:rPr>
                <w:rFonts w:hAnsi="ＭＳ 明朝" w:hint="eastAsia"/>
                <w:sz w:val="21"/>
                <w:szCs w:val="21"/>
              </w:rPr>
              <w:t>13：00</w:t>
            </w:r>
            <w:r w:rsidRPr="004E3E6F">
              <w:rPr>
                <w:rFonts w:hAnsi="ＭＳ 明朝" w:hint="eastAsia"/>
                <w:sz w:val="21"/>
                <w:szCs w:val="21"/>
              </w:rPr>
              <w:t>～</w:t>
            </w:r>
          </w:p>
          <w:p w14:paraId="4EB021BB" w14:textId="1649E95E" w:rsidR="00E97841" w:rsidRPr="00E97841" w:rsidRDefault="00E97841" w:rsidP="00A83F75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E3E6F">
              <w:rPr>
                <w:rFonts w:hAnsi="ＭＳ 明朝" w:hint="eastAsia"/>
                <w:sz w:val="21"/>
                <w:szCs w:val="21"/>
              </w:rPr>
              <w:t>【面談・相談】</w:t>
            </w:r>
            <w:r w:rsidR="00833FB9">
              <w:rPr>
                <w:rFonts w:hAnsi="ＭＳ 明朝" w:hint="eastAsia"/>
                <w:sz w:val="21"/>
                <w:szCs w:val="21"/>
              </w:rPr>
              <w:t>13：30</w:t>
            </w:r>
            <w:r w:rsidRPr="004E3E6F">
              <w:rPr>
                <w:rFonts w:hAnsi="ＭＳ 明朝" w:hint="eastAsia"/>
                <w:sz w:val="21"/>
                <w:szCs w:val="21"/>
              </w:rPr>
              <w:t>～</w:t>
            </w:r>
            <w:r w:rsidR="00833FB9">
              <w:rPr>
                <w:rFonts w:hAnsi="ＭＳ 明朝" w:hint="eastAsia"/>
                <w:sz w:val="21"/>
                <w:szCs w:val="21"/>
              </w:rPr>
              <w:t>15:30</w:t>
            </w:r>
          </w:p>
        </w:tc>
        <w:tc>
          <w:tcPr>
            <w:tcW w:w="4253" w:type="dxa"/>
            <w:vAlign w:val="center"/>
          </w:tcPr>
          <w:p w14:paraId="4E876C8D" w14:textId="77777777" w:rsidR="00A443B3" w:rsidRDefault="00A443B3" w:rsidP="008272A1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7DDFD4DF" w14:textId="713E56E0" w:rsidR="008272A1" w:rsidRPr="004E3E6F" w:rsidRDefault="008272A1" w:rsidP="008272A1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E3E6F">
              <w:rPr>
                <w:rFonts w:hAnsi="ＭＳ 明朝" w:hint="eastAsia"/>
                <w:sz w:val="21"/>
                <w:szCs w:val="21"/>
              </w:rPr>
              <w:t>【求職者受付】</w:t>
            </w:r>
            <w:r w:rsidR="00833FB9">
              <w:rPr>
                <w:rFonts w:hAnsi="ＭＳ 明朝" w:hint="eastAsia"/>
                <w:sz w:val="21"/>
                <w:szCs w:val="21"/>
              </w:rPr>
              <w:t>９：30～15：00</w:t>
            </w:r>
          </w:p>
          <w:p w14:paraId="0EF67237" w14:textId="25E71FB9" w:rsidR="008272A1" w:rsidRPr="004E3E6F" w:rsidRDefault="008272A1" w:rsidP="008272A1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1F885D8E" w14:textId="677AF66E" w:rsidR="008272A1" w:rsidRPr="004E3E6F" w:rsidRDefault="008272A1" w:rsidP="008272A1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E3E6F">
              <w:rPr>
                <w:rFonts w:hAnsi="ＭＳ 明朝" w:hint="eastAsia"/>
                <w:sz w:val="21"/>
                <w:szCs w:val="21"/>
              </w:rPr>
              <w:t>【</w:t>
            </w:r>
            <w:r w:rsidRPr="00833FB9">
              <w:rPr>
                <w:rFonts w:hAnsi="ＭＳ 明朝" w:hint="eastAsia"/>
                <w:spacing w:val="35"/>
                <w:kern w:val="0"/>
                <w:sz w:val="21"/>
                <w:szCs w:val="21"/>
                <w:fitText w:val="1050" w:id="-1803365376"/>
              </w:rPr>
              <w:t>法人受</w:t>
            </w:r>
            <w:r w:rsidRPr="00833FB9">
              <w:rPr>
                <w:rFonts w:hAnsi="ＭＳ 明朝" w:hint="eastAsia"/>
                <w:kern w:val="0"/>
                <w:sz w:val="21"/>
                <w:szCs w:val="21"/>
                <w:fitText w:val="1050" w:id="-1803365376"/>
              </w:rPr>
              <w:t>付</w:t>
            </w:r>
            <w:r w:rsidRPr="004E3E6F">
              <w:rPr>
                <w:rFonts w:hAnsi="ＭＳ 明朝" w:hint="eastAsia"/>
                <w:sz w:val="21"/>
                <w:szCs w:val="21"/>
              </w:rPr>
              <w:t>】</w:t>
            </w:r>
            <w:r w:rsidR="00833FB9">
              <w:rPr>
                <w:rFonts w:hAnsi="ＭＳ 明朝" w:hint="eastAsia"/>
                <w:sz w:val="21"/>
                <w:szCs w:val="21"/>
              </w:rPr>
              <w:t>９：30</w:t>
            </w:r>
            <w:r w:rsidRPr="004E3E6F">
              <w:rPr>
                <w:rFonts w:hAnsi="ＭＳ 明朝" w:hint="eastAsia"/>
                <w:sz w:val="21"/>
                <w:szCs w:val="21"/>
              </w:rPr>
              <w:t>～</w:t>
            </w:r>
          </w:p>
          <w:p w14:paraId="4D79E58E" w14:textId="77777777" w:rsidR="008272A1" w:rsidRPr="004E3E6F" w:rsidRDefault="008272A1" w:rsidP="008272A1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560ADAE6" w14:textId="67F5DA2D" w:rsidR="008272A1" w:rsidRPr="004E3E6F" w:rsidRDefault="008272A1" w:rsidP="008272A1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E3E6F">
              <w:rPr>
                <w:rFonts w:hAnsi="ＭＳ 明朝" w:hint="eastAsia"/>
                <w:sz w:val="21"/>
                <w:szCs w:val="21"/>
              </w:rPr>
              <w:t>【</w:t>
            </w:r>
            <w:r w:rsidRPr="00833FB9">
              <w:rPr>
                <w:rFonts w:hAnsi="ＭＳ 明朝" w:hint="eastAsia"/>
                <w:spacing w:val="315"/>
                <w:kern w:val="0"/>
                <w:sz w:val="21"/>
                <w:szCs w:val="21"/>
                <w:fitText w:val="1050" w:id="-1803365630"/>
              </w:rPr>
              <w:t>面</w:t>
            </w:r>
            <w:r w:rsidRPr="00833FB9">
              <w:rPr>
                <w:rFonts w:hAnsi="ＭＳ 明朝" w:hint="eastAsia"/>
                <w:kern w:val="0"/>
                <w:sz w:val="21"/>
                <w:szCs w:val="21"/>
                <w:fitText w:val="1050" w:id="-1803365630"/>
              </w:rPr>
              <w:t>談</w:t>
            </w:r>
            <w:r w:rsidRPr="004E3E6F">
              <w:rPr>
                <w:rFonts w:hAnsi="ＭＳ 明朝" w:hint="eastAsia"/>
                <w:sz w:val="21"/>
                <w:szCs w:val="21"/>
              </w:rPr>
              <w:t>】</w:t>
            </w:r>
            <w:r w:rsidR="00833FB9">
              <w:rPr>
                <w:rFonts w:hAnsi="ＭＳ 明朝" w:hint="eastAsia"/>
                <w:sz w:val="21"/>
                <w:szCs w:val="21"/>
              </w:rPr>
              <w:t>10：00</w:t>
            </w:r>
            <w:r w:rsidRPr="004E3E6F">
              <w:rPr>
                <w:rFonts w:hAnsi="ＭＳ 明朝" w:hint="eastAsia"/>
                <w:sz w:val="21"/>
                <w:szCs w:val="21"/>
              </w:rPr>
              <w:t>～</w:t>
            </w:r>
            <w:r w:rsidR="00833FB9">
              <w:rPr>
                <w:rFonts w:hAnsi="ＭＳ 明朝" w:hint="eastAsia"/>
                <w:sz w:val="21"/>
                <w:szCs w:val="21"/>
              </w:rPr>
              <w:t>15：30</w:t>
            </w:r>
          </w:p>
          <w:p w14:paraId="63FA545A" w14:textId="11A2C5E6" w:rsidR="00A83F75" w:rsidRPr="004E3E6F" w:rsidRDefault="00A83F75" w:rsidP="00A83F75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831E5" w:rsidRPr="004E3E6F" w14:paraId="59D55D58" w14:textId="77777777" w:rsidTr="00A83F75">
        <w:trPr>
          <w:trHeight w:hRule="exact" w:val="365"/>
        </w:trPr>
        <w:tc>
          <w:tcPr>
            <w:tcW w:w="1134" w:type="dxa"/>
            <w:vAlign w:val="center"/>
          </w:tcPr>
          <w:p w14:paraId="584E6835" w14:textId="77777777" w:rsidR="007831E5" w:rsidRPr="004E3E6F" w:rsidRDefault="007831E5" w:rsidP="007831E5">
            <w:pPr>
              <w:spacing w:line="220" w:lineRule="exact"/>
              <w:ind w:leftChars="25" w:left="55" w:rightChars="25" w:right="55"/>
              <w:jc w:val="distribute"/>
              <w:rPr>
                <w:szCs w:val="22"/>
              </w:rPr>
            </w:pPr>
            <w:r w:rsidRPr="004E3E6F">
              <w:rPr>
                <w:rFonts w:hint="eastAsia"/>
                <w:szCs w:val="22"/>
              </w:rPr>
              <w:t>場所</w:t>
            </w:r>
          </w:p>
        </w:tc>
        <w:tc>
          <w:tcPr>
            <w:tcW w:w="8347" w:type="dxa"/>
            <w:gridSpan w:val="2"/>
            <w:vAlign w:val="center"/>
          </w:tcPr>
          <w:p w14:paraId="53009EB5" w14:textId="7A21AA52" w:rsidR="007831E5" w:rsidRPr="004E3E6F" w:rsidRDefault="007831E5" w:rsidP="003D40E3">
            <w:pPr>
              <w:spacing w:line="220" w:lineRule="exact"/>
              <w:jc w:val="center"/>
              <w:rPr>
                <w:rFonts w:hAnsi="ＭＳ 明朝"/>
                <w:szCs w:val="22"/>
              </w:rPr>
            </w:pPr>
            <w:r w:rsidRPr="004E3E6F">
              <w:rPr>
                <w:rFonts w:hAnsi="ＭＳ 明朝" w:hint="eastAsia"/>
                <w:szCs w:val="22"/>
              </w:rPr>
              <w:t>富山国際会議場</w:t>
            </w:r>
            <w:r w:rsidR="003D40E3" w:rsidRPr="004E3E6F">
              <w:rPr>
                <w:rFonts w:ascii="ＭＳ Ｐ明朝" w:eastAsia="ＭＳ Ｐ明朝" w:hAnsi="ＭＳ Ｐ明朝" w:hint="eastAsia"/>
                <w:sz w:val="20"/>
                <w:szCs w:val="22"/>
              </w:rPr>
              <w:t>（富山市大手町1番2号）</w:t>
            </w:r>
          </w:p>
        </w:tc>
      </w:tr>
      <w:tr w:rsidR="00C703BD" w:rsidRPr="004E3E6F" w14:paraId="4F6D3D88" w14:textId="77777777" w:rsidTr="00A83F75">
        <w:trPr>
          <w:trHeight w:hRule="exact" w:val="541"/>
        </w:trPr>
        <w:tc>
          <w:tcPr>
            <w:tcW w:w="1134" w:type="dxa"/>
            <w:vAlign w:val="center"/>
          </w:tcPr>
          <w:p w14:paraId="696ADFC5" w14:textId="77777777" w:rsidR="00C703BD" w:rsidRPr="004E3E6F" w:rsidRDefault="00C703BD" w:rsidP="007831E5">
            <w:pPr>
              <w:spacing w:line="220" w:lineRule="exact"/>
              <w:ind w:leftChars="25" w:left="55" w:rightChars="25" w:right="55"/>
              <w:jc w:val="distribute"/>
              <w:rPr>
                <w:szCs w:val="22"/>
              </w:rPr>
            </w:pPr>
            <w:r w:rsidRPr="004E3E6F">
              <w:rPr>
                <w:rFonts w:hint="eastAsia"/>
                <w:szCs w:val="22"/>
              </w:rPr>
              <w:t>参加対象</w:t>
            </w:r>
            <w:r w:rsidRPr="004E3E6F">
              <w:rPr>
                <w:szCs w:val="22"/>
              </w:rPr>
              <w:br/>
            </w:r>
            <w:r w:rsidRPr="004E3E6F">
              <w:rPr>
                <w:rFonts w:hint="eastAsia"/>
                <w:szCs w:val="22"/>
              </w:rPr>
              <w:t>法人</w:t>
            </w:r>
          </w:p>
        </w:tc>
        <w:tc>
          <w:tcPr>
            <w:tcW w:w="4094" w:type="dxa"/>
            <w:vAlign w:val="center"/>
          </w:tcPr>
          <w:p w14:paraId="66F5F25D" w14:textId="77777777" w:rsidR="00DE61F4" w:rsidRPr="004E3E6F" w:rsidRDefault="00DE61F4" w:rsidP="00DE61F4">
            <w:pPr>
              <w:spacing w:line="220" w:lineRule="exact"/>
              <w:jc w:val="center"/>
              <w:rPr>
                <w:szCs w:val="22"/>
              </w:rPr>
            </w:pPr>
            <w:r w:rsidRPr="004E3E6F">
              <w:rPr>
                <w:rFonts w:hint="eastAsia"/>
                <w:szCs w:val="22"/>
              </w:rPr>
              <w:t>社会福祉法人、医療法人、</w:t>
            </w:r>
          </w:p>
          <w:p w14:paraId="515D737C" w14:textId="3CAC718E" w:rsidR="00C703BD" w:rsidRPr="004E3E6F" w:rsidRDefault="00DE61F4" w:rsidP="00DE61F4">
            <w:pPr>
              <w:spacing w:line="220" w:lineRule="exact"/>
              <w:jc w:val="center"/>
              <w:rPr>
                <w:szCs w:val="22"/>
              </w:rPr>
            </w:pPr>
            <w:r w:rsidRPr="004E3E6F">
              <w:rPr>
                <w:rFonts w:hint="eastAsia"/>
                <w:szCs w:val="22"/>
              </w:rPr>
              <w:t>NPO法人、株式会社　等</w:t>
            </w:r>
            <w:r w:rsidR="00150577">
              <w:rPr>
                <w:rFonts w:hint="eastAsia"/>
                <w:szCs w:val="22"/>
              </w:rPr>
              <w:t xml:space="preserve">　（計100法人）</w:t>
            </w:r>
          </w:p>
        </w:tc>
        <w:tc>
          <w:tcPr>
            <w:tcW w:w="4253" w:type="dxa"/>
            <w:vAlign w:val="center"/>
          </w:tcPr>
          <w:p w14:paraId="092444BA" w14:textId="3E8D2150" w:rsidR="008272A1" w:rsidRPr="00150577" w:rsidRDefault="00DE61F4" w:rsidP="00150577">
            <w:pPr>
              <w:spacing w:line="220" w:lineRule="exact"/>
              <w:ind w:firstLineChars="100" w:firstLine="220"/>
              <w:jc w:val="center"/>
              <w:rPr>
                <w:rFonts w:hAnsi="ＭＳ 明朝"/>
                <w:sz w:val="21"/>
                <w:szCs w:val="21"/>
              </w:rPr>
            </w:pPr>
            <w:r w:rsidRPr="004E3E6F">
              <w:rPr>
                <w:rFonts w:hint="eastAsia"/>
                <w:szCs w:val="22"/>
              </w:rPr>
              <w:t>社会福祉法人　等</w:t>
            </w:r>
            <w:r w:rsidR="00150577">
              <w:rPr>
                <w:rFonts w:hint="eastAsia"/>
                <w:szCs w:val="22"/>
              </w:rPr>
              <w:t>（</w:t>
            </w:r>
            <w:r w:rsidR="00150577">
              <w:rPr>
                <w:rFonts w:hAnsi="ＭＳ 明朝" w:hint="eastAsia"/>
                <w:sz w:val="21"/>
                <w:szCs w:val="21"/>
              </w:rPr>
              <w:t>50法人）</w:t>
            </w:r>
          </w:p>
        </w:tc>
      </w:tr>
    </w:tbl>
    <w:p w14:paraId="2CDE5975" w14:textId="6BC17995" w:rsidR="00BE1ABC" w:rsidRDefault="00BE1ABC" w:rsidP="005148D1">
      <w:pPr>
        <w:spacing w:line="200" w:lineRule="exact"/>
        <w:rPr>
          <w:rFonts w:hAnsi="ＭＳ 明朝"/>
          <w:szCs w:val="21"/>
        </w:rPr>
      </w:pPr>
    </w:p>
    <w:p w14:paraId="786228BC" w14:textId="68C1ABCE" w:rsidR="00150577" w:rsidRDefault="00150577" w:rsidP="005148D1">
      <w:pPr>
        <w:spacing w:line="200" w:lineRule="exact"/>
        <w:rPr>
          <w:rFonts w:hAnsi="ＭＳ 明朝"/>
          <w:szCs w:val="21"/>
        </w:rPr>
      </w:pPr>
    </w:p>
    <w:p w14:paraId="68E8F33F" w14:textId="0F61D098" w:rsidR="00150577" w:rsidRDefault="00150577" w:rsidP="005148D1">
      <w:pPr>
        <w:spacing w:line="200" w:lineRule="exact"/>
        <w:rPr>
          <w:rFonts w:hAnsi="ＭＳ 明朝"/>
          <w:szCs w:val="21"/>
        </w:rPr>
      </w:pPr>
      <w:r w:rsidRPr="004E3E6F">
        <w:rPr>
          <w:rFonts w:hAnsi="ＭＳ 明朝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9941561" wp14:editId="1884BCE8">
                <wp:simplePos x="0" y="0"/>
                <wp:positionH relativeFrom="column">
                  <wp:posOffset>5491480</wp:posOffset>
                </wp:positionH>
                <wp:positionV relativeFrom="paragraph">
                  <wp:posOffset>65465</wp:posOffset>
                </wp:positionV>
                <wp:extent cx="963295" cy="1404620"/>
                <wp:effectExtent l="0" t="0" r="2730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934C4" w14:textId="77777777" w:rsidR="00FE2424" w:rsidRPr="00FE2424" w:rsidRDefault="00FE2424" w:rsidP="00FE242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FE2424">
                              <w:rPr>
                                <w:rFonts w:asciiTheme="majorEastAsia" w:eastAsiaTheme="majorEastAsia" w:hAnsiTheme="majorEastAsia" w:hint="eastAsia"/>
                              </w:rPr>
                              <w:t>裏面</w:t>
                            </w:r>
                            <w:r w:rsidRPr="00FE2424">
                              <w:rPr>
                                <w:rFonts w:asciiTheme="majorEastAsia" w:eastAsiaTheme="majorEastAsia" w:hAnsiTheme="major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41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4pt;margin-top:5.15pt;width:75.85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CcRAIAAFcEAAAOAAAAZHJzL2Uyb0RvYy54bWysVM2O0zAQviPxDpbvND+03W3UdLV0KUJa&#10;fqSFB3Acp7FwbGO7TcqxlRAPwSsgzjxPXoSx0y3VAhdEDpbH4/n8zTczmV91jUBbZixXMsfJKMaI&#10;SapKLtc5fv9u9eQSI+uILIlQkuV4xyy+Wjx+NG91xlJVK1EygwBE2qzVOa6d01kUWVqzhtiR0kyC&#10;s1KmIQ5Ms45KQ1pAb0SUxvE0apUptVGUWQunN4MTLwJ+VTHq3lSVZQ6JHAM3F1YT1sKv0WJOsrUh&#10;uub0SIP8A4uGcAmPnqBuiCNoY/hvUA2nRllVuRFVTaSqilMWcoBskvhBNnc10SzkAuJYfZLJ/j9Y&#10;+nr71iBe5jhNLjCSpIEi9YfP/f5bv//RH76g/vC1Pxz6/XewUeoFa7XNIO5OQ6TrnqkOCh+St/pW&#10;0Q8WSbWsiVyza2NUWzNSAuHER0ZnoQOO9SBF+0qV8C7ZOBWAuso0Xk3QBwE6FG53KhbrHKJwOJs+&#10;TWcTjCi4knE8nqahmhHJ7qO1se4FUw3ymxwbaIaATra31nk2JLu/4h+zSvByxYUIhlkXS2HQlkDj&#10;rMIXEnhwTUjUApVJOhkE+CtEHL4/QTTcwQQI3uT48nSJZF6257IM/ekIF8MeKAt51NFLN4jouqI7&#10;1qVQ5Q4UNWrodJhM2NTKfMKohS7Psf24IYZhJF5KqMosGY/9WARjPLkADZE59xTnHiIpQOXYYTRs&#10;ly6MUhBMX0P1VjwI68s8MDlyhe4Neh8nzY/HuR1u/fofLH4CAAD//wMAUEsDBBQABgAIAAAAIQAO&#10;U+rZ4AAAAAsBAAAPAAAAZHJzL2Rvd25yZXYueG1sTI/BTsMwEETvSPyDtZW4UTstiao0ToWoeqYU&#10;JMTNsbdJ1HgdYjdN+XrcExxHM5p5U2wm27ERB986kpDMBTAk7UxLtYSP993jCpgPiozqHKGEK3rY&#10;lPd3hcqNu9AbjodQs1hCPlcSmhD6nHOvG7TKz12PFL2jG6wKUQ41N4O6xHLb8YUQGbeqpbjQqB5f&#10;GtSnw9lK8Nv9d6+P++rUmOvP63ZM9efuS8qH2fS8BhZwCn9huOFHdCgjU+XOZDzrJKyyp4geoiGW&#10;wG4BkWQpsErCYpmkwMuC//9Q/gIAAP//AwBQSwECLQAUAAYACAAAACEAtoM4kv4AAADhAQAAEwAA&#10;AAAAAAAAAAAAAAAAAAAAW0NvbnRlbnRfVHlwZXNdLnhtbFBLAQItABQABgAIAAAAIQA4/SH/1gAA&#10;AJQBAAALAAAAAAAAAAAAAAAAAC8BAABfcmVscy8ucmVsc1BLAQItABQABgAIAAAAIQBbyACcRAIA&#10;AFcEAAAOAAAAAAAAAAAAAAAAAC4CAABkcnMvZTJvRG9jLnhtbFBLAQItABQABgAIAAAAIQAOU+rZ&#10;4AAAAAsBAAAPAAAAAAAAAAAAAAAAAJ4EAABkcnMvZG93bnJldi54bWxQSwUGAAAAAAQABADzAAAA&#10;qwUAAAAA&#10;">
                <v:textbox style="mso-fit-shape-to-text:t">
                  <w:txbxContent>
                    <w:p w14:paraId="12D934C4" w14:textId="77777777" w:rsidR="00FE2424" w:rsidRPr="00FE2424" w:rsidRDefault="00FE2424" w:rsidP="00FE242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FE2424">
                        <w:rPr>
                          <w:rFonts w:asciiTheme="majorEastAsia" w:eastAsiaTheme="majorEastAsia" w:hAnsiTheme="majorEastAsia" w:hint="eastAsia"/>
                        </w:rPr>
                        <w:t>裏面</w:t>
                      </w:r>
                      <w:r w:rsidRPr="00FE2424">
                        <w:rPr>
                          <w:rFonts w:asciiTheme="majorEastAsia" w:eastAsiaTheme="majorEastAsia" w:hAnsiTheme="majorEastAsia"/>
                        </w:rPr>
                        <w:t>あり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57125" w14:textId="06914DC9" w:rsidR="00ED5DFC" w:rsidRDefault="00ED5DFC" w:rsidP="005148D1">
      <w:pPr>
        <w:spacing w:line="200" w:lineRule="exact"/>
        <w:rPr>
          <w:rFonts w:hAnsi="ＭＳ 明朝"/>
          <w:szCs w:val="21"/>
        </w:rPr>
      </w:pPr>
    </w:p>
    <w:p w14:paraId="3ED93515" w14:textId="4FB0F2BC" w:rsidR="00BE1ABC" w:rsidRPr="00E97841" w:rsidRDefault="00DD6129" w:rsidP="00E97841">
      <w:pPr>
        <w:spacing w:line="200" w:lineRule="exact"/>
        <w:rPr>
          <w:rFonts w:hAnsi="ＭＳ 明朝"/>
          <w:szCs w:val="21"/>
        </w:rPr>
      </w:pPr>
      <w:r w:rsidRPr="004E3E6F">
        <w:rPr>
          <w:rFonts w:ascii="ＭＳ ゴシック" w:eastAsia="ＭＳ ゴシック" w:hAnsi="ＭＳ ゴシック" w:hint="eastAsia"/>
          <w:b/>
          <w:bCs/>
        </w:rPr>
        <w:t>６</w:t>
      </w:r>
      <w:r w:rsidR="00BE1ABC" w:rsidRPr="004E3E6F">
        <w:rPr>
          <w:rFonts w:ascii="ＭＳ ゴシック" w:eastAsia="ＭＳ ゴシック" w:hAnsi="ＭＳ ゴシック" w:hint="eastAsia"/>
          <w:b/>
          <w:bCs/>
        </w:rPr>
        <w:t xml:space="preserve">　参加対象</w:t>
      </w:r>
    </w:p>
    <w:p w14:paraId="2DD64BA2" w14:textId="433CFE9F" w:rsidR="00BE1ABC" w:rsidRPr="004E3E6F" w:rsidRDefault="003C30A5" w:rsidP="003C30A5">
      <w:pPr>
        <w:ind w:leftChars="200" w:left="1320" w:hangingChars="400" w:hanging="880"/>
        <w:jc w:val="left"/>
        <w:rPr>
          <w:rFonts w:hAnsi="ＭＳ 明朝"/>
          <w:szCs w:val="22"/>
        </w:rPr>
      </w:pPr>
      <w:r w:rsidRPr="004E3E6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106CD3F" wp14:editId="3FC1482A">
                <wp:simplePos x="0" y="0"/>
                <wp:positionH relativeFrom="column">
                  <wp:posOffset>252095</wp:posOffset>
                </wp:positionH>
                <wp:positionV relativeFrom="paragraph">
                  <wp:posOffset>24765</wp:posOffset>
                </wp:positionV>
                <wp:extent cx="497205" cy="175260"/>
                <wp:effectExtent l="0" t="0" r="1714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175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7E66D" w14:textId="77777777" w:rsidR="003C30A5" w:rsidRDefault="003C30A5" w:rsidP="003C30A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求職者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CD3F" id="テキスト ボックス 4" o:spid="_x0000_s1027" type="#_x0000_t202" style="position:absolute;left:0;text-align:left;margin-left:19.85pt;margin-top:1.95pt;width:39.15pt;height:1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P5rAIAAJMFAAAOAAAAZHJzL2Uyb0RvYy54bWysVMtuEzEU3SPxD5b3dJLQB0SdVKFVEVLV&#10;VrSoa8djN1Y9vsZ2MhOWiYT4CH4BseZ75ke49swkVWFTxGbm2j73de7j+KQuNVkK5xWYnA73BpQI&#10;w6FQ5j6nn27PX72hxAdmCqbBiJyuhKcnk5cvjis7FiOYgy6EI2jE+HFlczoPwY6zzPO5KJnfAysM&#10;PkpwJQt4dPdZ4ViF1kudjQaDw6wCV1gHXHiPt2ftI50k+1IKHq6k9CIQnVOMLaSvS99Z/GaTYza+&#10;d8zOFe/CYP8QRcmUQadbU2csMLJw6g9TpeIOPMiwx6HMQErFRcoBsxkOnmRzM2dWpFyQHG+3NPn/&#10;Z5ZfLq8dUUVO9ykxrMQSNZuvzfpHs/7VbL6RZvO92Wya9U88k/1IV2X9GLVuLOqF+h3UWPb+3uNl&#10;ZKGWrox/zI/gOxK/2pIt6kA4Xu6/PRoNDijh+DQ8OhgdpmJkO2XrfHgvoCRRyKnDWiaK2fLCBwwE&#10;oT0k+jJwrrRO9dSGVDk9fH0wSAoetCriY4RFlVPtyJJhR8w04w8xeLT1CIUnbSJYpA7q3MXE2wST&#10;FFZaRIw2H4VEBlOe8SL1rtj6YJwLExJFyS6iI0piPM9R7PC7qJ6j3ObRewYTtsqlMuBaluLI7cIu&#10;HvqQZYtHkh7lHcVQz+rUOtv6z6BYYVs4aOfMW36ukO8L5sM1czhY2Am4LMIVfqQGLBJ0EiVzcF/+&#10;dh/x2O/4SkmFg5pT/3nBnKBEfzA4CXGqe8H1wqwXzKI8Baz0ENeQ5UlEBRd0L0oH5R3ukGn0gk/M&#10;cPSVUx5cfzgN7cLALcTFdJpgOL2WhQtzY3k0HssSO+u2vmPOdh0bsNUvoR9iNn7SuC02ahqYLgJI&#10;lbo6Mtvy2DGOk58atNtScbU8PifUbpdOfgMAAP//AwBQSwMEFAAGAAgAAAAhAFWN8qfeAAAABwEA&#10;AA8AAABkcnMvZG93bnJldi54bWxMj8FOwzAQRO9I/IO1SFwQdQIC0hCnahGckBC0RcDNjbdxRLyO&#10;YjcNf8/mBKfVaEazb4rF6FoxYB8aTwrSWQICqfKmoVrBdvN0mYEIUZPRrSdU8IMBFuXpSaFz44/0&#10;hsM61oJLKORagY2xy6UMlUWnw8x3SOztfe90ZNnX0vT6yOWulVdJciudbog/WN3hg8Xqe31wClb+&#10;9eVzmVVx/zFcvK+CTebPX49KnZ+Ny3sQEcf4F4YJn9GhZKadP5AJolVwPb/j5HRBTHaa8bQd6/QG&#10;ZFnI//zlLwAAAP//AwBQSwECLQAUAAYACAAAACEAtoM4kv4AAADhAQAAEwAAAAAAAAAAAAAAAAAA&#10;AAAAW0NvbnRlbnRfVHlwZXNdLnhtbFBLAQItABQABgAIAAAAIQA4/SH/1gAAAJQBAAALAAAAAAAA&#10;AAAAAAAAAC8BAABfcmVscy8ucmVsc1BLAQItABQABgAIAAAAIQByUXP5rAIAAJMFAAAOAAAAAAAA&#10;AAAAAAAAAC4CAABkcnMvZTJvRG9jLnhtbFBLAQItABQABgAIAAAAIQBVjfKn3gAAAAcBAAAPAAAA&#10;AAAAAAAAAAAAAAYFAABkcnMvZG93bnJldi54bWxQSwUGAAAAAAQABADzAAAAEQYAAAAA&#10;" filled="f" strokeweight=".5pt">
                <v:textbox inset="0,0,0,0">
                  <w:txbxContent>
                    <w:p w14:paraId="0CF7E66D" w14:textId="77777777" w:rsidR="003C30A5" w:rsidRDefault="003C30A5" w:rsidP="003C30A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求職者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E1ABC" w:rsidRPr="004E3E6F">
        <w:rPr>
          <w:rFonts w:hAnsi="ＭＳ 明朝" w:hint="eastAsia"/>
          <w:szCs w:val="22"/>
        </w:rPr>
        <w:t xml:space="preserve">　</w:t>
      </w:r>
      <w:r w:rsidRPr="004E3E6F">
        <w:rPr>
          <w:rFonts w:hAnsi="ＭＳ 明朝" w:hint="eastAsia"/>
          <w:szCs w:val="22"/>
        </w:rPr>
        <w:t xml:space="preserve">　　　</w:t>
      </w:r>
      <w:r w:rsidR="00BE1ABC" w:rsidRPr="004E3E6F">
        <w:rPr>
          <w:rFonts w:hAnsi="ＭＳ 明朝" w:hint="eastAsia"/>
          <w:szCs w:val="22"/>
        </w:rPr>
        <w:t>富山県内の福祉関係</w:t>
      </w:r>
      <w:r w:rsidR="0031099A" w:rsidRPr="004E3E6F">
        <w:rPr>
          <w:rFonts w:hAnsi="ＭＳ 明朝" w:hint="eastAsia"/>
          <w:szCs w:val="22"/>
        </w:rPr>
        <w:t>事業所</w:t>
      </w:r>
      <w:r w:rsidR="00C24FA9" w:rsidRPr="004E3E6F">
        <w:rPr>
          <w:rFonts w:hAnsi="ＭＳ 明朝" w:hint="eastAsia"/>
          <w:szCs w:val="22"/>
        </w:rPr>
        <w:t>や団体等に就職</w:t>
      </w:r>
      <w:r w:rsidR="00752074" w:rsidRPr="004E3E6F">
        <w:rPr>
          <w:rFonts w:hAnsi="ＭＳ 明朝" w:hint="eastAsia"/>
          <w:szCs w:val="22"/>
        </w:rPr>
        <w:t>を希望する一般求職者及び</w:t>
      </w:r>
      <w:r w:rsidR="00801EA4" w:rsidRPr="004E3E6F">
        <w:rPr>
          <w:rFonts w:hAnsi="ＭＳ 明朝"/>
          <w:szCs w:val="22"/>
        </w:rPr>
        <w:br/>
      </w:r>
      <w:r w:rsidR="00C023F0" w:rsidRPr="004E3E6F">
        <w:rPr>
          <w:rFonts w:hAnsi="ＭＳ 明朝" w:hint="eastAsia"/>
          <w:szCs w:val="22"/>
        </w:rPr>
        <w:t>２０２</w:t>
      </w:r>
      <w:r w:rsidR="00DE61F4">
        <w:rPr>
          <w:rFonts w:hAnsi="ＭＳ 明朝" w:hint="eastAsia"/>
          <w:szCs w:val="22"/>
        </w:rPr>
        <w:t>２</w:t>
      </w:r>
      <w:r w:rsidR="00B14189" w:rsidRPr="004E3E6F">
        <w:rPr>
          <w:rFonts w:hAnsi="ＭＳ 明朝" w:hint="eastAsia"/>
          <w:szCs w:val="22"/>
        </w:rPr>
        <w:t>年</w:t>
      </w:r>
      <w:r w:rsidR="0090599F" w:rsidRPr="004E3E6F">
        <w:rPr>
          <w:rFonts w:hAnsi="ＭＳ 明朝" w:hint="eastAsia"/>
          <w:szCs w:val="22"/>
        </w:rPr>
        <w:t>３月</w:t>
      </w:r>
      <w:r w:rsidR="000C404F" w:rsidRPr="004E3E6F">
        <w:rPr>
          <w:rFonts w:hAnsi="ＭＳ 明朝" w:hint="eastAsia"/>
          <w:szCs w:val="22"/>
        </w:rPr>
        <w:t>に</w:t>
      </w:r>
      <w:r w:rsidR="00BE1ABC" w:rsidRPr="004E3E6F">
        <w:rPr>
          <w:rFonts w:hAnsi="ＭＳ 明朝" w:hint="eastAsia"/>
          <w:szCs w:val="22"/>
        </w:rPr>
        <w:t>卒業予定の学生</w:t>
      </w:r>
    </w:p>
    <w:p w14:paraId="11205A00" w14:textId="56618461" w:rsidR="00A15FDB" w:rsidRPr="004E3E6F" w:rsidRDefault="00A15FDB" w:rsidP="003C30A5">
      <w:pPr>
        <w:ind w:leftChars="200" w:left="1320" w:hangingChars="400" w:hanging="880"/>
        <w:jc w:val="left"/>
        <w:rPr>
          <w:rFonts w:hAnsi="ＭＳ 明朝"/>
          <w:szCs w:val="22"/>
        </w:rPr>
      </w:pPr>
    </w:p>
    <w:p w14:paraId="212964CE" w14:textId="14F5DD8E" w:rsidR="00446631" w:rsidRDefault="00CE1259" w:rsidP="00E1456E">
      <w:pPr>
        <w:spacing w:beforeLines="50" w:before="120"/>
        <w:ind w:leftChars="200" w:left="1320" w:hangingChars="400" w:hanging="880"/>
        <w:jc w:val="left"/>
        <w:rPr>
          <w:rFonts w:hAnsi="ＭＳ 明朝"/>
          <w:szCs w:val="22"/>
        </w:rPr>
      </w:pPr>
      <w:r w:rsidRPr="004E3E6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BB33FF8" wp14:editId="1E663943">
                <wp:simplePos x="0" y="0"/>
                <wp:positionH relativeFrom="column">
                  <wp:posOffset>252730</wp:posOffset>
                </wp:positionH>
                <wp:positionV relativeFrom="paragraph">
                  <wp:posOffset>100965</wp:posOffset>
                </wp:positionV>
                <wp:extent cx="497205" cy="178435"/>
                <wp:effectExtent l="0" t="0" r="17145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178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BC155" w14:textId="77777777" w:rsidR="003C30A5" w:rsidRDefault="003C30A5" w:rsidP="003C30A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3FF8" id="テキスト ボックス 3" o:spid="_x0000_s1028" type="#_x0000_t202" style="position:absolute;left:0;text-align:left;margin-left:19.9pt;margin-top:7.95pt;width:39.1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7bqwIAAJMFAAAOAAAAZHJzL2Uyb0RvYy54bWysVEtu2zAQ3RfoHQjuG/mTX43IgZsgRYEg&#10;CZoUWdMUaQuhOCxJW3KXNlD0EL1C0XXPo4t0SEm2kXaTohtpSL75vfmcnVeFIkthXQ46pf2DHiVC&#10;c8hyPUvpp4erN6eUOM90xhRokdKVcPR8/PrVWWlGYgBzUJmwBI1oNypNSufem1GSOD4XBXMHYITG&#10;Rwm2YB6PdpZklpVovVDJoNc7TkqwmbHAhXN4e9k80nG0L6Xg/lZKJzxRKcXYfPza+J2GbzI+Y6OZ&#10;ZWae8zYM9g9RFCzX6HRr6pJ5RhY2/8NUkXMLDqQ/4FAkIGXORcwBs+n3nmVzP2dGxFyQHGe2NLn/&#10;Z5bfLO8sybOUDinRrMAS1Zuv9fpHvf5Vb76RevO93mzq9U88k2GgqzRuhFr3BvV89Q4qLHt37/Ay&#10;sFBJW4Q/5kfwHYlfbckWlSccLw/fngx6R5RwfOqfnB4Oj4KVZKdsrPPvBRQkCCm1WMtIMVteO99A&#10;O0jwpeEqVyrWU2lSpvR4eNSLCg5UnoXHAAsqF8qSJcOOmCrGn1q3eygMQukAFrGDWnch8SbBKPmV&#10;EgGj9EchkcGYZ7iIvSu2PhjnQvtIUbSL6ICSGM9LFFv8LqqXKDd5dJ5B+61ykWuwDUth5HZhZ09d&#10;yLLBY2328g6ir6ZVbJ1BV/8pZCtsCwvNnDnDr3Lk+5o5f8csDhZ2Ai4Lf4sfqQCLBK1EyRzsl7/d&#10;Bzz2O75SUuKgptR9XjArKFEfNE5CmOpOsJ0w7QS9KC4AK93HNWR4FFHBetWJ0kLxiDtkErzgE9Mc&#10;faWUe9sdLnyzMHALcTGZRBhOr2H+Wt8bHoyHsoTOeqgemTVtx3ps9RvohpiNnjVugw2aGiYLDzKP&#10;XR2YbXhsGcfJj3PRbqmwWvbPEbXbpePfAAAA//8DAFBLAwQUAAYACAAAACEABNsEaOAAAAAIAQAA&#10;DwAAAGRycy9kb3ducmV2LnhtbEyPwU7DMBBE70j8g7VIXBC1UwpKQpyqRXBCqqCAWm5uvI2jxuso&#10;dtPw97gnOO7MaOZtMR9tywbsfeNIQjIRwJAqpxuqJXx+vNymwHxQpFXrCCX8oId5eXlRqFy7E73j&#10;sA41iyXkcyXBhNDlnPvKoFV+4jqk6O1db1WIZ19z3atTLLctnwrxwK1qKC4Y1eGTweqwPloJS/e2&#10;2i7SKuw3w83X0huRvX4/S3l9NS4egQUcw18YzvgRHcrItHNH0p61Eu6ySB6ifp8BO/tJmgDbSZjN&#10;BPCy4P8fKH8BAAD//wMAUEsBAi0AFAAGAAgAAAAhALaDOJL+AAAA4QEAABMAAAAAAAAAAAAAAAAA&#10;AAAAAFtDb250ZW50X1R5cGVzXS54bWxQSwECLQAUAAYACAAAACEAOP0h/9YAAACUAQAACwAAAAAA&#10;AAAAAAAAAAAvAQAAX3JlbHMvLnJlbHNQSwECLQAUAAYACAAAACEApLGe26sCAACTBQAADgAAAAAA&#10;AAAAAAAAAAAuAgAAZHJzL2Uyb0RvYy54bWxQSwECLQAUAAYACAAAACEABNsEaOAAAAAIAQAADwAA&#10;AAAAAAAAAAAAAAAFBQAAZHJzL2Rvd25yZXYueG1sUEsFBgAAAAAEAAQA8wAAABIGAAAAAA==&#10;" filled="f" strokeweight=".5pt">
                <v:textbox inset="0,0,0,0">
                  <w:txbxContent>
                    <w:p w14:paraId="2C2BC155" w14:textId="77777777" w:rsidR="003C30A5" w:rsidRDefault="003C30A5" w:rsidP="003C30A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　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C282A" w:rsidRPr="004E3E6F">
        <w:rPr>
          <w:rFonts w:hAnsi="ＭＳ 明朝" w:hint="eastAsia"/>
          <w:szCs w:val="22"/>
        </w:rPr>
        <w:t xml:space="preserve">　</w:t>
      </w:r>
      <w:r w:rsidR="003C30A5" w:rsidRPr="004E3E6F">
        <w:rPr>
          <w:rFonts w:hAnsi="ＭＳ 明朝" w:hint="eastAsia"/>
          <w:szCs w:val="22"/>
        </w:rPr>
        <w:t xml:space="preserve">　　　</w:t>
      </w:r>
      <w:r w:rsidR="00C023F0" w:rsidRPr="004E3E6F">
        <w:rPr>
          <w:rFonts w:hAnsi="ＭＳ 明朝" w:hint="eastAsia"/>
          <w:szCs w:val="22"/>
        </w:rPr>
        <w:t>２０</w:t>
      </w:r>
      <w:r w:rsidR="00524BFD" w:rsidRPr="004E3E6F">
        <w:rPr>
          <w:rFonts w:hAnsi="ＭＳ 明朝" w:hint="eastAsia"/>
          <w:szCs w:val="22"/>
        </w:rPr>
        <w:t>２</w:t>
      </w:r>
      <w:r w:rsidR="00DE61F4">
        <w:rPr>
          <w:rFonts w:hAnsi="ＭＳ 明朝" w:hint="eastAsia"/>
          <w:szCs w:val="22"/>
        </w:rPr>
        <w:t>１</w:t>
      </w:r>
      <w:r w:rsidR="00C023F0" w:rsidRPr="004E3E6F">
        <w:rPr>
          <w:rFonts w:hAnsi="ＭＳ 明朝" w:hint="eastAsia"/>
          <w:szCs w:val="22"/>
        </w:rPr>
        <w:t>年度中途及び２０２</w:t>
      </w:r>
      <w:r w:rsidR="00DE61F4">
        <w:rPr>
          <w:rFonts w:hAnsi="ＭＳ 明朝" w:hint="eastAsia"/>
          <w:szCs w:val="22"/>
        </w:rPr>
        <w:t>２</w:t>
      </w:r>
      <w:r w:rsidR="00752074" w:rsidRPr="004E3E6F">
        <w:rPr>
          <w:rFonts w:hAnsi="ＭＳ 明朝" w:hint="eastAsia"/>
          <w:szCs w:val="22"/>
        </w:rPr>
        <w:t>年度</w:t>
      </w:r>
      <w:r w:rsidR="0014117E" w:rsidRPr="004E3E6F">
        <w:rPr>
          <w:rFonts w:hAnsi="ＭＳ 明朝" w:hint="eastAsia"/>
          <w:szCs w:val="22"/>
        </w:rPr>
        <w:t>に</w:t>
      </w:r>
      <w:r w:rsidR="00BE1ABC" w:rsidRPr="004E3E6F">
        <w:rPr>
          <w:rFonts w:hAnsi="ＭＳ 明朝" w:hint="eastAsia"/>
          <w:szCs w:val="22"/>
        </w:rPr>
        <w:t>職員採用予定</w:t>
      </w:r>
      <w:r w:rsidR="00A87AEC" w:rsidRPr="004E3E6F">
        <w:rPr>
          <w:rFonts w:hAnsi="ＭＳ 明朝" w:hint="eastAsia"/>
          <w:szCs w:val="22"/>
        </w:rPr>
        <w:t>で、富山県健康・福祉人材センターに求人</w:t>
      </w:r>
      <w:r w:rsidR="00506341" w:rsidRPr="004E3E6F">
        <w:rPr>
          <w:rFonts w:hAnsi="ＭＳ 明朝" w:hint="eastAsia"/>
          <w:szCs w:val="22"/>
        </w:rPr>
        <w:t>票</w:t>
      </w:r>
      <w:r w:rsidR="00A87AEC" w:rsidRPr="004E3E6F">
        <w:rPr>
          <w:rFonts w:hAnsi="ＭＳ 明朝" w:hint="eastAsia"/>
          <w:szCs w:val="22"/>
        </w:rPr>
        <w:t>登録のある</w:t>
      </w:r>
      <w:r w:rsidR="00146EB5" w:rsidRPr="004E3E6F">
        <w:rPr>
          <w:rFonts w:hAnsi="ＭＳ 明朝" w:hint="eastAsia"/>
          <w:szCs w:val="22"/>
        </w:rPr>
        <w:t>法人</w:t>
      </w:r>
    </w:p>
    <w:p w14:paraId="7BCCAC24" w14:textId="3BEF01FF" w:rsidR="00ED5DFC" w:rsidRPr="004E3E6F" w:rsidRDefault="00ED5DFC" w:rsidP="00D4659C">
      <w:pPr>
        <w:spacing w:beforeLines="50" w:before="120"/>
        <w:jc w:val="left"/>
        <w:rPr>
          <w:rFonts w:hAnsi="ＭＳ 明朝"/>
          <w:szCs w:val="22"/>
        </w:rPr>
      </w:pPr>
    </w:p>
    <w:p w14:paraId="4C0CEC28" w14:textId="4093C184" w:rsidR="00BE1ABC" w:rsidRPr="004E3E6F" w:rsidRDefault="00DD6129" w:rsidP="00A83F75">
      <w:pPr>
        <w:rPr>
          <w:rFonts w:ascii="ＭＳ ゴシック" w:eastAsia="ＭＳ ゴシック" w:hAnsi="ＭＳ ゴシック"/>
          <w:b/>
          <w:bCs/>
        </w:rPr>
      </w:pPr>
      <w:r w:rsidRPr="004E3E6F">
        <w:rPr>
          <w:rFonts w:ascii="ＭＳ ゴシック" w:eastAsia="ＭＳ ゴシック" w:hAnsi="ＭＳ ゴシック" w:hint="eastAsia"/>
          <w:b/>
          <w:bCs/>
        </w:rPr>
        <w:t>７</w:t>
      </w:r>
      <w:r w:rsidR="00BE1ABC" w:rsidRPr="004E3E6F">
        <w:rPr>
          <w:rFonts w:ascii="ＭＳ ゴシック" w:eastAsia="ＭＳ ゴシック" w:hAnsi="ＭＳ ゴシック" w:hint="eastAsia"/>
          <w:b/>
          <w:bCs/>
        </w:rPr>
        <w:t xml:space="preserve">　実施内容</w:t>
      </w:r>
    </w:p>
    <w:p w14:paraId="26CC92A6" w14:textId="0A66BA74" w:rsidR="00AC48B4" w:rsidRPr="004E3E6F" w:rsidRDefault="00AC48B4" w:rsidP="00A15FDB">
      <w:pPr>
        <w:spacing w:line="276" w:lineRule="auto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（１）登録コーナー</w:t>
      </w:r>
    </w:p>
    <w:p w14:paraId="1122B529" w14:textId="220BAC44" w:rsidR="00A15FDB" w:rsidRDefault="00AC48B4" w:rsidP="00A15FDB">
      <w:pPr>
        <w:spacing w:line="276" w:lineRule="auto"/>
        <w:ind w:leftChars="300" w:left="880" w:hangingChars="100" w:hanging="220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・求職</w:t>
      </w:r>
      <w:r w:rsidR="00BF5A26">
        <w:rPr>
          <w:rFonts w:hAnsi="ＭＳ 明朝" w:hint="eastAsia"/>
          <w:szCs w:val="22"/>
        </w:rPr>
        <w:t>登録</w:t>
      </w:r>
      <w:r w:rsidRPr="004E3E6F">
        <w:rPr>
          <w:rFonts w:hAnsi="ＭＳ 明朝" w:hint="eastAsia"/>
          <w:szCs w:val="22"/>
        </w:rPr>
        <w:t>票に必要事項を記入し、求職登録を行う。</w:t>
      </w:r>
    </w:p>
    <w:p w14:paraId="34DC620E" w14:textId="671BDB86" w:rsidR="00452BD0" w:rsidRDefault="00452BD0" w:rsidP="005657A4">
      <w:pPr>
        <w:spacing w:line="276" w:lineRule="auto"/>
        <w:ind w:leftChars="400" w:left="88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【児童・保育分野】９：３０～１５：００</w:t>
      </w:r>
    </w:p>
    <w:p w14:paraId="12D60D29" w14:textId="4BDC1729" w:rsidR="00452BD0" w:rsidRDefault="00452BD0" w:rsidP="005657A4">
      <w:pPr>
        <w:spacing w:line="276" w:lineRule="auto"/>
        <w:ind w:leftChars="400" w:left="88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【福祉・介護分野】午前の部…９：３０～１１：３０</w:t>
      </w:r>
    </w:p>
    <w:p w14:paraId="50532362" w14:textId="6C286FF1" w:rsidR="00452BD0" w:rsidRDefault="00452BD0" w:rsidP="00D4659C">
      <w:pPr>
        <w:spacing w:line="276" w:lineRule="auto"/>
        <w:ind w:leftChars="300" w:left="88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</w:t>
      </w:r>
      <w:r w:rsidR="005657A4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午後の部…１３：００～１５：００</w:t>
      </w:r>
    </w:p>
    <w:p w14:paraId="3A3EC224" w14:textId="77777777" w:rsidR="00D4659C" w:rsidRPr="00452BD0" w:rsidRDefault="00D4659C" w:rsidP="00D4659C">
      <w:pPr>
        <w:spacing w:line="276" w:lineRule="auto"/>
        <w:ind w:leftChars="300" w:left="880" w:hangingChars="100" w:hanging="220"/>
        <w:rPr>
          <w:rFonts w:hAnsi="ＭＳ 明朝"/>
          <w:szCs w:val="22"/>
        </w:rPr>
      </w:pPr>
    </w:p>
    <w:p w14:paraId="7B8CAAFA" w14:textId="05665E8E" w:rsidR="00310E93" w:rsidRPr="004E3E6F" w:rsidRDefault="00AC48B4" w:rsidP="00A15FDB">
      <w:pPr>
        <w:spacing w:line="276" w:lineRule="auto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（２</w:t>
      </w:r>
      <w:r w:rsidR="00BE1ABC" w:rsidRPr="004E3E6F">
        <w:rPr>
          <w:rFonts w:hAnsi="ＭＳ 明朝" w:hint="eastAsia"/>
          <w:szCs w:val="22"/>
        </w:rPr>
        <w:t>）面談コーナー</w:t>
      </w:r>
    </w:p>
    <w:p w14:paraId="5E8824CA" w14:textId="05AA7327" w:rsidR="00BE1ABC" w:rsidRDefault="00BB2C47" w:rsidP="00A15FDB">
      <w:pPr>
        <w:spacing w:line="276" w:lineRule="auto"/>
        <w:ind w:leftChars="300" w:left="880" w:hangingChars="100" w:hanging="220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・</w:t>
      </w:r>
      <w:r w:rsidR="00BE1ABC" w:rsidRPr="004E3E6F">
        <w:rPr>
          <w:rFonts w:hAnsi="ＭＳ 明朝" w:hint="eastAsia"/>
          <w:szCs w:val="22"/>
        </w:rPr>
        <w:t>福祉関係</w:t>
      </w:r>
      <w:r w:rsidR="0031099A" w:rsidRPr="004E3E6F">
        <w:rPr>
          <w:rFonts w:hAnsi="ＭＳ 明朝" w:hint="eastAsia"/>
          <w:szCs w:val="22"/>
        </w:rPr>
        <w:t>事業所</w:t>
      </w:r>
      <w:r w:rsidR="00BE1ABC" w:rsidRPr="004E3E6F">
        <w:rPr>
          <w:rFonts w:hAnsi="ＭＳ 明朝" w:hint="eastAsia"/>
          <w:szCs w:val="22"/>
        </w:rPr>
        <w:t>及び団体等の人事担当者と求職者との個別面談を行う。</w:t>
      </w:r>
    </w:p>
    <w:p w14:paraId="5CF7FEDA" w14:textId="28E1C7E2" w:rsidR="00452BD0" w:rsidRDefault="00452BD0" w:rsidP="005657A4">
      <w:pPr>
        <w:spacing w:line="276" w:lineRule="auto"/>
        <w:ind w:leftChars="400" w:left="88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【児童・保育分野】１０：００～１５：３０</w:t>
      </w:r>
    </w:p>
    <w:p w14:paraId="30F8D12E" w14:textId="71FAF4B9" w:rsidR="00452BD0" w:rsidRDefault="00452BD0" w:rsidP="005657A4">
      <w:pPr>
        <w:spacing w:line="276" w:lineRule="auto"/>
        <w:ind w:leftChars="400" w:left="88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【福祉・介護分野】午前の部…１０：００～１２：００</w:t>
      </w:r>
    </w:p>
    <w:p w14:paraId="74488CA2" w14:textId="665B7060" w:rsidR="00452BD0" w:rsidRDefault="00452BD0" w:rsidP="00D4659C">
      <w:pPr>
        <w:spacing w:line="276" w:lineRule="auto"/>
        <w:ind w:leftChars="300" w:left="88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</w:t>
      </w:r>
      <w:r w:rsidR="005657A4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午後の部…１３：３０～１５：３０</w:t>
      </w:r>
    </w:p>
    <w:p w14:paraId="72CD14D4" w14:textId="77777777" w:rsidR="00D4659C" w:rsidRDefault="00D4659C" w:rsidP="00D4659C">
      <w:pPr>
        <w:spacing w:line="276" w:lineRule="auto"/>
        <w:ind w:leftChars="300" w:left="880" w:hangingChars="100" w:hanging="220"/>
        <w:rPr>
          <w:rFonts w:hAnsi="ＭＳ 明朝"/>
          <w:szCs w:val="22"/>
        </w:rPr>
      </w:pPr>
    </w:p>
    <w:p w14:paraId="27F84FD9" w14:textId="54FCF810" w:rsidR="00095F14" w:rsidRPr="004E3E6F" w:rsidRDefault="00316844" w:rsidP="00D4659C">
      <w:pPr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（３）相談コーナー</w:t>
      </w:r>
      <w:r w:rsidR="00D4659C">
        <w:rPr>
          <w:rFonts w:hAnsi="ＭＳ 明朝" w:hint="eastAsia"/>
          <w:szCs w:val="22"/>
        </w:rPr>
        <w:t>（福祉・介護分野のみ）</w:t>
      </w:r>
      <w:r w:rsidR="00D4659C" w:rsidRPr="004E3E6F">
        <w:rPr>
          <w:rFonts w:hAnsi="ＭＳ 明朝" w:hint="eastAsia"/>
          <w:szCs w:val="22"/>
        </w:rPr>
        <w:t>１０：００～１５：</w:t>
      </w:r>
      <w:r w:rsidR="00D4659C">
        <w:rPr>
          <w:rFonts w:hAnsi="ＭＳ 明朝" w:hint="eastAsia"/>
          <w:szCs w:val="22"/>
        </w:rPr>
        <w:t>３</w:t>
      </w:r>
      <w:r w:rsidR="00D4659C" w:rsidRPr="004E3E6F">
        <w:rPr>
          <w:rFonts w:hAnsi="ＭＳ 明朝" w:hint="eastAsia"/>
          <w:szCs w:val="22"/>
        </w:rPr>
        <w:t>０</w:t>
      </w:r>
    </w:p>
    <w:p w14:paraId="7C1BF1F9" w14:textId="05A2E377" w:rsidR="009A4324" w:rsidRPr="004E3E6F" w:rsidRDefault="00C407CA" w:rsidP="00A15FDB">
      <w:pPr>
        <w:spacing w:line="276" w:lineRule="auto"/>
        <w:ind w:leftChars="300" w:left="880" w:hangingChars="100" w:hanging="220"/>
        <w:rPr>
          <w:rFonts w:hAnsi="ＭＳ 明朝"/>
          <w:szCs w:val="22"/>
        </w:rPr>
      </w:pPr>
      <w:r w:rsidRPr="004E3E6F">
        <w:rPr>
          <w:rFonts w:hAnsi="ＭＳ 明朝" w:hint="eastAsia"/>
          <w:szCs w:val="22"/>
        </w:rPr>
        <w:t>・</w:t>
      </w:r>
      <w:r w:rsidR="009A4324" w:rsidRPr="004E3E6F">
        <w:rPr>
          <w:rFonts w:hAnsi="ＭＳ 明朝" w:hint="eastAsia"/>
          <w:szCs w:val="22"/>
        </w:rPr>
        <w:t>福祉の仕事内容、資格の取得方法、求人状況等に関する情報提供や相談を受ける。</w:t>
      </w:r>
    </w:p>
    <w:p w14:paraId="571EDBDC" w14:textId="4C5ADE2E" w:rsidR="00BE1ABC" w:rsidRPr="004E3E6F" w:rsidRDefault="009A4324" w:rsidP="00EF4B6B">
      <w:pPr>
        <w:spacing w:line="276" w:lineRule="auto"/>
        <w:ind w:leftChars="500" w:left="2702" w:hangingChars="728" w:hanging="1602"/>
        <w:rPr>
          <w:rFonts w:hAnsi="ＭＳ 明朝"/>
          <w:szCs w:val="22"/>
        </w:rPr>
      </w:pPr>
      <w:r w:rsidRPr="004E3E6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20CAE1D" wp14:editId="52AF713E">
                <wp:simplePos x="0" y="0"/>
                <wp:positionH relativeFrom="column">
                  <wp:posOffset>549275</wp:posOffset>
                </wp:positionH>
                <wp:positionV relativeFrom="paragraph">
                  <wp:posOffset>-2540</wp:posOffset>
                </wp:positionV>
                <wp:extent cx="3214370" cy="200025"/>
                <wp:effectExtent l="0" t="0" r="2413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370" cy="20002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458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25pt;margin-top:-.2pt;width:253.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CYjgIAAGkFAAAOAAAAZHJzL2Uyb0RvYy54bWysVEtvEzEQviPxHyzf6ebVFqJuqihVEVLV&#10;VrSoZ8drNxa2x9hONuHWM0d+Akj8sIr/wdi7m0TlIYG4eGd23t88Tk7XRpOV8EGBLWn/oEeJsBwq&#10;Ze9L+u72/MVLSkJktmIarCjpRgR6Onn+7KR2YzGABehKeIJObBjXrqSLGN24KAJfCMPCAThhUSjB&#10;GxaR9fdF5VmN3o0uBr3eUVGDr5wHLkLAv2eNkE6yfykFj1dSBhGJLinmFvPr8ztPbzE5YeN7z9xC&#10;8TYN9g9ZGKYsBt26OmORkaVXP7kyinsIIOMBB1OAlIqLXANW0+89qeZmwZzItSA4wW1hCv/PLb9c&#10;XXuiKuwdJZYZbNH3r98eHz49Pnx5fPhM+gmh2oUxKt64a99yAclU7lp6k75YCFlnVDdbVMU6Eo4/&#10;h4P+aHiM4HOUYc96g8PktNhZOx/iawGGJKKkc8/4exGvmfIZU7a6CLGx6DRTTG1JXdKj4WEvawXQ&#10;qjpXWidZnh8x056sGHY+rnMdGHJPCzltMY9UXVNPpuJGi8b9WyERGayg3wRIM7nzyTgXNnZ+tUXt&#10;ZCYxg61hm9mfDFv9ZCryvP6N8dYiRwYbt8ZGWWjQ+y0UstHvEGjqThDModrgUHhotiU4fq6wMRcs&#10;YE88rgf2Elc+XuEjNWAToKUoWYD/+Kv/SR+nFqWU1LhuJQ0flswLSvQbi/P8qj8apf3MzOjweICM&#10;35fM9yV2aWaAfcWZxewymfSj7kjpwdzhZZimqChilmPskvLoO2YWmzOAt4WL6TSr4U46Fi/sjeNd&#10;19PE3a7vmHftdEac60voVpONn0xno5v6YWG6jCBVHt0dri3euM95B9rbkw7GPp+1dhdy8gMAAP//&#10;AwBQSwMEFAAGAAgAAAAhAOsHpOveAAAABwEAAA8AAABkcnMvZG93bnJldi54bWxMjk1PwzAQRO9I&#10;/AdrkXprnfSLELKpEFVVKk4NoF7deJtExOsodtv032NOcBzN6M3LVoNpxYV611hGiCcRCOLS6oYr&#10;hM+PzTgB4bxirVrLhHAjB6v8/i5TqbZX3tOl8JUIEHapQqi971IpXVmTUW5iO+LQnWxvlA+xr6Tu&#10;1TXATSunUbSURjUcHmrV0WtN5XdxNgjF+57W5aw57b7eaLDr3faWHA6Io4fh5RmEp8H/jeFXP6hD&#10;HpyO9szaiRYhWS7CEmE8BxHqxdP0EcQRYRbHIPNM/vfPfwAAAP//AwBQSwECLQAUAAYACAAAACEA&#10;toM4kv4AAADhAQAAEwAAAAAAAAAAAAAAAAAAAAAAW0NvbnRlbnRfVHlwZXNdLnhtbFBLAQItABQA&#10;BgAIAAAAIQA4/SH/1gAAAJQBAAALAAAAAAAAAAAAAAAAAC8BAABfcmVscy8ucmVsc1BLAQItABQA&#10;BgAIAAAAIQAiJHCYjgIAAGkFAAAOAAAAAAAAAAAAAAAAAC4CAABkcnMvZTJvRG9jLnhtbFBLAQIt&#10;ABQABgAIAAAAIQDrB6Tr3gAAAAcBAAAPAAAAAAAAAAAAAAAAAOgEAABkcnMvZG93bnJldi54bWxQ&#10;SwUGAAAAAAQABADzAAAA8wUAAAAA&#10;" strokecolor="black [3213]" strokeweight=".5pt">
                <w10:anchorlock/>
              </v:shape>
            </w:pict>
          </mc:Fallback>
        </mc:AlternateContent>
      </w:r>
      <w:r w:rsidR="00954A49" w:rsidRPr="004E3E6F">
        <w:rPr>
          <w:rFonts w:hAnsi="ＭＳ 明朝" w:hint="eastAsia"/>
          <w:szCs w:val="22"/>
        </w:rPr>
        <w:t>相談担当機関：</w:t>
      </w:r>
      <w:r w:rsidR="00C959FA" w:rsidRPr="004E3E6F">
        <w:rPr>
          <w:rFonts w:hAnsi="ＭＳ 明朝" w:hint="eastAsia"/>
          <w:szCs w:val="22"/>
        </w:rPr>
        <w:t>介護労働安定センター富山支所</w:t>
      </w:r>
    </w:p>
    <w:p w14:paraId="7A876F0A" w14:textId="54055DBE" w:rsidR="00FA4BBB" w:rsidRPr="004E3E6F" w:rsidRDefault="00FA4BBB" w:rsidP="004544EA">
      <w:pPr>
        <w:rPr>
          <w:rFonts w:hAnsi="ＭＳ 明朝"/>
          <w:color w:val="000000" w:themeColor="text1"/>
          <w:szCs w:val="22"/>
        </w:rPr>
      </w:pPr>
    </w:p>
    <w:p w14:paraId="51043C0D" w14:textId="131DB496" w:rsidR="004370BA" w:rsidRDefault="004544EA" w:rsidP="004544EA">
      <w:pPr>
        <w:rPr>
          <w:rFonts w:asciiTheme="majorEastAsia" w:eastAsiaTheme="majorEastAsia" w:hAnsiTheme="majorEastAsia"/>
          <w:b/>
          <w:color w:val="000000" w:themeColor="text1"/>
          <w:szCs w:val="22"/>
        </w:rPr>
      </w:pPr>
      <w:r w:rsidRPr="004E3E6F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８　留意事項</w:t>
      </w:r>
    </w:p>
    <w:p w14:paraId="338077D4" w14:textId="6ECA0717" w:rsidR="00D30ABA" w:rsidRDefault="00B4711A" w:rsidP="00D30ABA">
      <w:pPr>
        <w:rPr>
          <w:rFonts w:asciiTheme="minorEastAsia" w:eastAsiaTheme="minorEastAsia" w:hAnsiTheme="minorEastAsia"/>
          <w:bCs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2"/>
        </w:rPr>
        <w:t>（１）</w:t>
      </w:r>
      <w:r w:rsidR="006E52E0">
        <w:rPr>
          <w:rFonts w:asciiTheme="minorEastAsia" w:eastAsiaTheme="minorEastAsia" w:hAnsiTheme="minorEastAsia" w:hint="eastAsia"/>
          <w:bCs/>
          <w:color w:val="000000" w:themeColor="text1"/>
          <w:szCs w:val="22"/>
        </w:rPr>
        <w:t>仕切り（ブース）は設けず、</w:t>
      </w:r>
      <w:r w:rsidR="006E52E0" w:rsidRPr="00DE61F4">
        <w:rPr>
          <w:rFonts w:asciiTheme="minorEastAsia" w:eastAsiaTheme="minorEastAsia" w:hAnsiTheme="minorEastAsia" w:hint="eastAsia"/>
          <w:bCs/>
          <w:color w:val="000000" w:themeColor="text1"/>
          <w:szCs w:val="22"/>
          <w:u w:val="wave"/>
        </w:rPr>
        <w:t>机と</w:t>
      </w:r>
      <w:r w:rsidRPr="00DE61F4">
        <w:rPr>
          <w:rFonts w:asciiTheme="minorEastAsia" w:eastAsiaTheme="minorEastAsia" w:hAnsiTheme="minorEastAsia" w:hint="eastAsia"/>
          <w:bCs/>
          <w:color w:val="000000" w:themeColor="text1"/>
          <w:szCs w:val="22"/>
          <w:u w:val="wave"/>
        </w:rPr>
        <w:t>椅子</w:t>
      </w:r>
      <w:r w:rsidR="006E52E0" w:rsidRPr="00DE61F4">
        <w:rPr>
          <w:rFonts w:asciiTheme="minorEastAsia" w:eastAsiaTheme="minorEastAsia" w:hAnsiTheme="minorEastAsia" w:hint="eastAsia"/>
          <w:bCs/>
          <w:color w:val="000000" w:themeColor="text1"/>
          <w:szCs w:val="22"/>
          <w:u w:val="wave"/>
        </w:rPr>
        <w:t>のみの持ち場</w:t>
      </w:r>
      <w:r w:rsidR="006E52E0">
        <w:rPr>
          <w:rFonts w:asciiTheme="minorEastAsia" w:eastAsiaTheme="minorEastAsia" w:hAnsiTheme="minorEastAsia" w:hint="eastAsia"/>
          <w:bCs/>
          <w:color w:val="000000" w:themeColor="text1"/>
          <w:szCs w:val="22"/>
        </w:rPr>
        <w:t>となります。机には、</w:t>
      </w:r>
      <w:r w:rsidR="00901888">
        <w:rPr>
          <w:rFonts w:asciiTheme="minorEastAsia" w:eastAsiaTheme="minorEastAsia" w:hAnsiTheme="minorEastAsia" w:hint="eastAsia"/>
          <w:bCs/>
          <w:color w:val="000000" w:themeColor="text1"/>
          <w:szCs w:val="22"/>
        </w:rPr>
        <w:t>垂れ紙で番号と法人</w:t>
      </w:r>
      <w:r w:rsidR="00DE4D3D">
        <w:rPr>
          <w:rFonts w:asciiTheme="minorEastAsia" w:eastAsiaTheme="minorEastAsia" w:hAnsiTheme="minorEastAsia" w:hint="eastAsia"/>
          <w:bCs/>
          <w:color w:val="000000" w:themeColor="text1"/>
          <w:szCs w:val="22"/>
        </w:rPr>
        <w:t>名</w:t>
      </w:r>
    </w:p>
    <w:p w14:paraId="7E86FEB6" w14:textId="3A358D74" w:rsidR="006E52E0" w:rsidRPr="006E52E0" w:rsidRDefault="00901888" w:rsidP="00D30ABA">
      <w:pPr>
        <w:ind w:firstLineChars="300" w:firstLine="660"/>
        <w:rPr>
          <w:rFonts w:asciiTheme="minorEastAsia" w:eastAsiaTheme="minorEastAsia" w:hAnsiTheme="minorEastAsia"/>
          <w:bCs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2"/>
        </w:rPr>
        <w:t>を表示します。</w:t>
      </w:r>
    </w:p>
    <w:p w14:paraId="3457FBD7" w14:textId="52FFBA79" w:rsidR="00264F8A" w:rsidRDefault="00B4711A" w:rsidP="00264F8A">
      <w:pPr>
        <w:spacing w:line="276" w:lineRule="auto"/>
        <w:ind w:left="440" w:hangingChars="200" w:hanging="44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（２）</w:t>
      </w:r>
      <w:r w:rsidR="004544EA" w:rsidRPr="004E3E6F">
        <w:rPr>
          <w:rFonts w:hAnsi="ＭＳ 明朝" w:hint="eastAsia"/>
          <w:szCs w:val="22"/>
        </w:rPr>
        <w:t>常駐できる法人参加者は</w:t>
      </w:r>
      <w:r w:rsidR="00370AE8">
        <w:rPr>
          <w:rFonts w:hAnsi="ＭＳ 明朝" w:hint="eastAsia"/>
          <w:szCs w:val="22"/>
          <w:u w:val="wave"/>
        </w:rPr>
        <w:t>2</w:t>
      </w:r>
      <w:r w:rsidR="004544EA" w:rsidRPr="00DE61F4">
        <w:rPr>
          <w:rFonts w:hAnsi="ＭＳ 明朝" w:hint="eastAsia"/>
          <w:szCs w:val="22"/>
          <w:u w:val="wave"/>
        </w:rPr>
        <w:t>名</w:t>
      </w:r>
      <w:r w:rsidR="00EA4325">
        <w:rPr>
          <w:rFonts w:hAnsi="ＭＳ 明朝" w:hint="eastAsia"/>
          <w:szCs w:val="22"/>
          <w:u w:val="wave"/>
        </w:rPr>
        <w:t>まで</w:t>
      </w:r>
      <w:r w:rsidR="00C83589" w:rsidRPr="004E3E6F">
        <w:rPr>
          <w:rFonts w:hAnsi="ＭＳ 明朝" w:hint="eastAsia"/>
          <w:szCs w:val="22"/>
        </w:rPr>
        <w:t>と</w:t>
      </w:r>
      <w:r w:rsidR="00F20649" w:rsidRPr="004E3E6F">
        <w:rPr>
          <w:rFonts w:hAnsi="ＭＳ 明朝" w:hint="eastAsia"/>
          <w:szCs w:val="22"/>
        </w:rPr>
        <w:t>し</w:t>
      </w:r>
      <w:r w:rsidR="002A2234" w:rsidRPr="004E3E6F">
        <w:rPr>
          <w:rFonts w:hAnsi="ＭＳ 明朝" w:hint="eastAsia"/>
          <w:szCs w:val="22"/>
        </w:rPr>
        <w:t>、</w:t>
      </w:r>
      <w:r w:rsidR="006E52E0">
        <w:rPr>
          <w:rFonts w:hAnsi="ＭＳ 明朝" w:hint="eastAsia"/>
          <w:szCs w:val="22"/>
        </w:rPr>
        <w:t>持ち場</w:t>
      </w:r>
      <w:r w:rsidR="004544EA" w:rsidRPr="004E3E6F">
        <w:rPr>
          <w:rFonts w:hAnsi="ＭＳ 明朝" w:hint="eastAsia"/>
          <w:szCs w:val="22"/>
        </w:rPr>
        <w:t>以外での求職者への勧誘行為は</w:t>
      </w:r>
      <w:r w:rsidR="00352A1F" w:rsidRPr="004E3E6F">
        <w:rPr>
          <w:rFonts w:hAnsi="ＭＳ 明朝" w:hint="eastAsia"/>
          <w:szCs w:val="22"/>
        </w:rPr>
        <w:t>できません</w:t>
      </w:r>
      <w:r w:rsidR="004544EA" w:rsidRPr="004E3E6F">
        <w:rPr>
          <w:rFonts w:hAnsi="ＭＳ 明朝" w:hint="eastAsia"/>
          <w:szCs w:val="22"/>
        </w:rPr>
        <w:t>。</w:t>
      </w:r>
    </w:p>
    <w:p w14:paraId="56A1027C" w14:textId="77777777" w:rsidR="00DE4D3D" w:rsidRDefault="00264F8A" w:rsidP="00DE4D3D">
      <w:pPr>
        <w:spacing w:line="276" w:lineRule="auto"/>
        <w:ind w:leftChars="200" w:left="440"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法人参加者は、途中で交代することが可能です。ただし、交代する法人参加者は、会場となって</w:t>
      </w:r>
    </w:p>
    <w:p w14:paraId="253DFD65" w14:textId="063FBF78" w:rsidR="004544EA" w:rsidRPr="004E3E6F" w:rsidRDefault="00264F8A" w:rsidP="00DE4D3D">
      <w:pPr>
        <w:spacing w:line="276" w:lineRule="auto"/>
        <w:ind w:leftChars="200" w:left="440"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いる施設内では待機できませんのでご留意ください。</w:t>
      </w:r>
    </w:p>
    <w:p w14:paraId="5FAFA982" w14:textId="6F6A2680" w:rsidR="00F20649" w:rsidRDefault="00B4711A" w:rsidP="00866C93">
      <w:pPr>
        <w:spacing w:line="276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（３）</w:t>
      </w:r>
      <w:r w:rsidR="008272A1" w:rsidRPr="004E3E6F">
        <w:rPr>
          <w:rFonts w:hAnsi="ＭＳ 明朝" w:hint="eastAsia"/>
          <w:szCs w:val="22"/>
        </w:rPr>
        <w:t>新型コロナ</w:t>
      </w:r>
      <w:r w:rsidR="006E52E0">
        <w:rPr>
          <w:rFonts w:hAnsi="ＭＳ 明朝" w:hint="eastAsia"/>
          <w:szCs w:val="22"/>
        </w:rPr>
        <w:t>ウイルス感染防止の観点から</w:t>
      </w:r>
      <w:r w:rsidR="008272A1" w:rsidRPr="004E3E6F">
        <w:rPr>
          <w:rFonts w:hAnsi="ＭＳ 明朝" w:hint="eastAsia"/>
          <w:szCs w:val="22"/>
        </w:rPr>
        <w:t>、</w:t>
      </w:r>
      <w:r w:rsidR="006E52E0">
        <w:rPr>
          <w:rFonts w:hAnsi="ＭＳ 明朝" w:hint="eastAsia"/>
          <w:szCs w:val="22"/>
        </w:rPr>
        <w:t>必要な措置を講じての開催となります</w:t>
      </w:r>
      <w:r w:rsidR="008272A1" w:rsidRPr="004E3E6F">
        <w:rPr>
          <w:rFonts w:hAnsi="ＭＳ 明朝" w:hint="eastAsia"/>
          <w:szCs w:val="22"/>
        </w:rPr>
        <w:t>。</w:t>
      </w:r>
    </w:p>
    <w:p w14:paraId="32934F81" w14:textId="116BC874" w:rsidR="00B45E96" w:rsidRDefault="00866C93" w:rsidP="00ED5DFC">
      <w:pPr>
        <w:spacing w:line="276" w:lineRule="auto"/>
        <w:ind w:firstLineChars="300" w:firstLine="66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①</w:t>
      </w:r>
      <w:r w:rsidR="00B45E96">
        <w:rPr>
          <w:rFonts w:hAnsi="ＭＳ 明朝" w:hint="eastAsia"/>
          <w:szCs w:val="22"/>
        </w:rPr>
        <w:t>発熱や風邪の症状がある場合は、参加をご遠慮ください。</w:t>
      </w:r>
    </w:p>
    <w:p w14:paraId="5CA8C689" w14:textId="07C15E81" w:rsidR="00866C93" w:rsidRDefault="00866C93" w:rsidP="00ED5DFC">
      <w:pPr>
        <w:spacing w:line="276" w:lineRule="auto"/>
        <w:ind w:firstLineChars="300" w:firstLine="66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②</w:t>
      </w:r>
      <w:r w:rsidR="0002151A">
        <w:rPr>
          <w:rFonts w:hAnsi="ＭＳ 明朝" w:hint="eastAsia"/>
          <w:szCs w:val="22"/>
        </w:rPr>
        <w:t>会場では必ずマスクを着用し、受付前に必ず手洗い</w:t>
      </w:r>
      <w:r w:rsidR="00D47A0D">
        <w:rPr>
          <w:rFonts w:hAnsi="ＭＳ 明朝" w:hint="eastAsia"/>
          <w:szCs w:val="22"/>
        </w:rPr>
        <w:t>・アルコール消毒</w:t>
      </w:r>
      <w:r w:rsidR="0002151A">
        <w:rPr>
          <w:rFonts w:hAnsi="ＭＳ 明朝" w:hint="eastAsia"/>
          <w:szCs w:val="22"/>
        </w:rPr>
        <w:t>をお願いします。</w:t>
      </w:r>
    </w:p>
    <w:p w14:paraId="7FCDF26B" w14:textId="02158AC9" w:rsidR="00866C93" w:rsidRDefault="00866C93" w:rsidP="00ED5DFC">
      <w:pPr>
        <w:spacing w:line="276" w:lineRule="auto"/>
        <w:ind w:firstLineChars="300" w:firstLine="66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③</w:t>
      </w:r>
      <w:r w:rsidR="00D47A0D">
        <w:rPr>
          <w:rFonts w:hAnsi="ＭＳ 明朝" w:hint="eastAsia"/>
          <w:szCs w:val="22"/>
        </w:rPr>
        <w:t>入場者数に応じて、</w:t>
      </w:r>
      <w:r>
        <w:rPr>
          <w:rFonts w:hAnsi="ＭＳ 明朝" w:hint="eastAsia"/>
          <w:szCs w:val="22"/>
        </w:rPr>
        <w:t>入場を制限することがあります。</w:t>
      </w:r>
    </w:p>
    <w:p w14:paraId="64F7E9E1" w14:textId="3E38C830" w:rsidR="0002151A" w:rsidRDefault="00ED5DFC" w:rsidP="00ED5DFC">
      <w:pPr>
        <w:spacing w:line="276" w:lineRule="auto"/>
        <w:ind w:firstLineChars="300" w:firstLine="66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④</w:t>
      </w:r>
      <w:r w:rsidR="00866C93">
        <w:rPr>
          <w:rFonts w:hAnsi="ＭＳ 明朝" w:hint="eastAsia"/>
          <w:szCs w:val="22"/>
        </w:rPr>
        <w:t>お帰りの際も必ず受付をしてください。</w:t>
      </w:r>
    </w:p>
    <w:p w14:paraId="613C71D3" w14:textId="65F891EA" w:rsidR="006E52E0" w:rsidRDefault="006E52E0" w:rsidP="00B4711A">
      <w:pPr>
        <w:spacing w:line="276" w:lineRule="auto"/>
        <w:rPr>
          <w:rFonts w:hAnsi="ＭＳ 明朝"/>
          <w:szCs w:val="22"/>
        </w:rPr>
      </w:pPr>
    </w:p>
    <w:p w14:paraId="2AF234BD" w14:textId="28DE082F" w:rsidR="00901888" w:rsidRPr="00B4711A" w:rsidRDefault="00901888" w:rsidP="006E52E0">
      <w:pPr>
        <w:spacing w:line="276" w:lineRule="auto"/>
        <w:ind w:leftChars="100" w:left="430" w:hangingChars="100" w:hanging="210"/>
        <w:rPr>
          <w:rFonts w:hAnsi="ＭＳ 明朝"/>
          <w:sz w:val="21"/>
          <w:szCs w:val="21"/>
        </w:rPr>
      </w:pPr>
    </w:p>
    <w:p w14:paraId="689BEE01" w14:textId="3A6DF9A1" w:rsidR="00B4711A" w:rsidRPr="00C83589" w:rsidRDefault="00B4711A" w:rsidP="00866C93">
      <w:pPr>
        <w:spacing w:line="276" w:lineRule="auto"/>
        <w:ind w:leftChars="100" w:left="440" w:hangingChars="100" w:hanging="220"/>
        <w:rPr>
          <w:rFonts w:hAnsi="ＭＳ 明朝"/>
          <w:szCs w:val="22"/>
        </w:rPr>
      </w:pPr>
    </w:p>
    <w:sectPr w:rsidR="00B4711A" w:rsidRPr="00C83589" w:rsidSect="00A15FDB">
      <w:headerReference w:type="default" r:id="rId8"/>
      <w:pgSz w:w="11906" w:h="16838" w:code="9"/>
      <w:pgMar w:top="1560" w:right="851" w:bottom="1560" w:left="851" w:header="454" w:footer="454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CA50" w14:textId="77777777" w:rsidR="005226F5" w:rsidRDefault="005226F5" w:rsidP="005C03DD">
      <w:r>
        <w:separator/>
      </w:r>
    </w:p>
  </w:endnote>
  <w:endnote w:type="continuationSeparator" w:id="0">
    <w:p w14:paraId="68DC007E" w14:textId="77777777" w:rsidR="005226F5" w:rsidRDefault="005226F5" w:rsidP="005C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8C92" w14:textId="77777777" w:rsidR="005226F5" w:rsidRDefault="005226F5" w:rsidP="005C03DD">
      <w:r>
        <w:separator/>
      </w:r>
    </w:p>
  </w:footnote>
  <w:footnote w:type="continuationSeparator" w:id="0">
    <w:p w14:paraId="782D4EE8" w14:textId="77777777" w:rsidR="005226F5" w:rsidRDefault="005226F5" w:rsidP="005C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BD0D" w14:textId="77777777" w:rsidR="00C61D80" w:rsidRPr="00F91C0E" w:rsidRDefault="00C61D80" w:rsidP="00F91C0E">
    <w:pPr>
      <w:pStyle w:val="a5"/>
      <w:jc w:val="right"/>
      <w:rPr>
        <w:rFonts w:ascii="ＭＳ Ｐ明朝" w:eastAsia="ＭＳ Ｐ明朝" w:hAnsi="ＭＳ Ｐ明朝"/>
        <w:color w:val="404040" w:themeColor="text1" w:themeTint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A7B57"/>
    <w:multiLevelType w:val="hybridMultilevel"/>
    <w:tmpl w:val="0EA64578"/>
    <w:lvl w:ilvl="0" w:tplc="4DAC521A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6E5D31A0"/>
    <w:multiLevelType w:val="hybridMultilevel"/>
    <w:tmpl w:val="2A60EDB6"/>
    <w:lvl w:ilvl="0" w:tplc="448AEC4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3B3"/>
    <w:rsid w:val="00000943"/>
    <w:rsid w:val="00003DED"/>
    <w:rsid w:val="000053BE"/>
    <w:rsid w:val="00007248"/>
    <w:rsid w:val="000157B9"/>
    <w:rsid w:val="0002151A"/>
    <w:rsid w:val="000254C6"/>
    <w:rsid w:val="000258A5"/>
    <w:rsid w:val="000265DD"/>
    <w:rsid w:val="00035B36"/>
    <w:rsid w:val="00042667"/>
    <w:rsid w:val="00050A4E"/>
    <w:rsid w:val="00067868"/>
    <w:rsid w:val="00070402"/>
    <w:rsid w:val="00073F0E"/>
    <w:rsid w:val="00076215"/>
    <w:rsid w:val="00080AC6"/>
    <w:rsid w:val="00080C23"/>
    <w:rsid w:val="00080D50"/>
    <w:rsid w:val="00081218"/>
    <w:rsid w:val="0008524B"/>
    <w:rsid w:val="00091270"/>
    <w:rsid w:val="00094EDD"/>
    <w:rsid w:val="00095F14"/>
    <w:rsid w:val="000960C5"/>
    <w:rsid w:val="0009644F"/>
    <w:rsid w:val="000A42E7"/>
    <w:rsid w:val="000A75CE"/>
    <w:rsid w:val="000C23F0"/>
    <w:rsid w:val="000C404F"/>
    <w:rsid w:val="000C6ADE"/>
    <w:rsid w:val="000D0165"/>
    <w:rsid w:val="000D0CD0"/>
    <w:rsid w:val="000D2F57"/>
    <w:rsid w:val="000E4353"/>
    <w:rsid w:val="000F546B"/>
    <w:rsid w:val="000F701E"/>
    <w:rsid w:val="001053FD"/>
    <w:rsid w:val="0011143C"/>
    <w:rsid w:val="00115426"/>
    <w:rsid w:val="00122A81"/>
    <w:rsid w:val="00126FCA"/>
    <w:rsid w:val="001273B2"/>
    <w:rsid w:val="0014117E"/>
    <w:rsid w:val="00146EB5"/>
    <w:rsid w:val="00150577"/>
    <w:rsid w:val="001528C0"/>
    <w:rsid w:val="001558EC"/>
    <w:rsid w:val="00157B53"/>
    <w:rsid w:val="0016577D"/>
    <w:rsid w:val="00170E93"/>
    <w:rsid w:val="0018708C"/>
    <w:rsid w:val="00193046"/>
    <w:rsid w:val="001952A6"/>
    <w:rsid w:val="0019703F"/>
    <w:rsid w:val="001A4687"/>
    <w:rsid w:val="001A5A2E"/>
    <w:rsid w:val="001A6BE7"/>
    <w:rsid w:val="001A7AB2"/>
    <w:rsid w:val="001B5213"/>
    <w:rsid w:val="001C2A76"/>
    <w:rsid w:val="001C3FD0"/>
    <w:rsid w:val="001C5B00"/>
    <w:rsid w:val="001C6F02"/>
    <w:rsid w:val="001D1830"/>
    <w:rsid w:val="001D358D"/>
    <w:rsid w:val="001D3652"/>
    <w:rsid w:val="001F3249"/>
    <w:rsid w:val="00211C9E"/>
    <w:rsid w:val="00216DF2"/>
    <w:rsid w:val="0022643B"/>
    <w:rsid w:val="002429ED"/>
    <w:rsid w:val="002475DC"/>
    <w:rsid w:val="00247BDB"/>
    <w:rsid w:val="002533D5"/>
    <w:rsid w:val="00253CE8"/>
    <w:rsid w:val="00257C36"/>
    <w:rsid w:val="00264F8A"/>
    <w:rsid w:val="002674BB"/>
    <w:rsid w:val="00291201"/>
    <w:rsid w:val="002946D8"/>
    <w:rsid w:val="002947B5"/>
    <w:rsid w:val="00295A9F"/>
    <w:rsid w:val="002A0BB6"/>
    <w:rsid w:val="002A1094"/>
    <w:rsid w:val="002A2234"/>
    <w:rsid w:val="002B3208"/>
    <w:rsid w:val="002C0221"/>
    <w:rsid w:val="002C51FD"/>
    <w:rsid w:val="002D23C1"/>
    <w:rsid w:val="002E081C"/>
    <w:rsid w:val="002E3E54"/>
    <w:rsid w:val="002E43CE"/>
    <w:rsid w:val="0030612C"/>
    <w:rsid w:val="00306690"/>
    <w:rsid w:val="00306827"/>
    <w:rsid w:val="0031099A"/>
    <w:rsid w:val="00310E93"/>
    <w:rsid w:val="00314451"/>
    <w:rsid w:val="00316633"/>
    <w:rsid w:val="00316844"/>
    <w:rsid w:val="00317263"/>
    <w:rsid w:val="00320343"/>
    <w:rsid w:val="00320D7E"/>
    <w:rsid w:val="00325A27"/>
    <w:rsid w:val="0032629D"/>
    <w:rsid w:val="00331A31"/>
    <w:rsid w:val="00332360"/>
    <w:rsid w:val="00332702"/>
    <w:rsid w:val="00335DA4"/>
    <w:rsid w:val="003374CE"/>
    <w:rsid w:val="00337BFA"/>
    <w:rsid w:val="00345326"/>
    <w:rsid w:val="00345E37"/>
    <w:rsid w:val="00350172"/>
    <w:rsid w:val="00352A1F"/>
    <w:rsid w:val="003531BD"/>
    <w:rsid w:val="003547D6"/>
    <w:rsid w:val="003577D2"/>
    <w:rsid w:val="00357A5C"/>
    <w:rsid w:val="00363BAF"/>
    <w:rsid w:val="0036607F"/>
    <w:rsid w:val="00370AE8"/>
    <w:rsid w:val="00372D93"/>
    <w:rsid w:val="00373D13"/>
    <w:rsid w:val="00381EF7"/>
    <w:rsid w:val="003877AC"/>
    <w:rsid w:val="00392E8A"/>
    <w:rsid w:val="00394E1B"/>
    <w:rsid w:val="0039533A"/>
    <w:rsid w:val="003A21BD"/>
    <w:rsid w:val="003A2CE2"/>
    <w:rsid w:val="003C0200"/>
    <w:rsid w:val="003C1C10"/>
    <w:rsid w:val="003C30A5"/>
    <w:rsid w:val="003C55C9"/>
    <w:rsid w:val="003D1048"/>
    <w:rsid w:val="003D2E46"/>
    <w:rsid w:val="003D40E3"/>
    <w:rsid w:val="003D6639"/>
    <w:rsid w:val="003E4E6B"/>
    <w:rsid w:val="003E7D0C"/>
    <w:rsid w:val="003F22DC"/>
    <w:rsid w:val="003F3079"/>
    <w:rsid w:val="003F3AC5"/>
    <w:rsid w:val="003F7A1C"/>
    <w:rsid w:val="004114AE"/>
    <w:rsid w:val="0041573A"/>
    <w:rsid w:val="00422FA8"/>
    <w:rsid w:val="004256C2"/>
    <w:rsid w:val="00433F01"/>
    <w:rsid w:val="004370BA"/>
    <w:rsid w:val="00440582"/>
    <w:rsid w:val="00446631"/>
    <w:rsid w:val="00452BD0"/>
    <w:rsid w:val="00453DC6"/>
    <w:rsid w:val="004544EA"/>
    <w:rsid w:val="00455DCE"/>
    <w:rsid w:val="00456EA0"/>
    <w:rsid w:val="00457D03"/>
    <w:rsid w:val="00467AC3"/>
    <w:rsid w:val="00475940"/>
    <w:rsid w:val="004813D5"/>
    <w:rsid w:val="004849BF"/>
    <w:rsid w:val="00492827"/>
    <w:rsid w:val="004A0CC7"/>
    <w:rsid w:val="004A41FB"/>
    <w:rsid w:val="004A5379"/>
    <w:rsid w:val="004A5CE3"/>
    <w:rsid w:val="004A7A6E"/>
    <w:rsid w:val="004B2030"/>
    <w:rsid w:val="004B662F"/>
    <w:rsid w:val="004B66B8"/>
    <w:rsid w:val="004D4E94"/>
    <w:rsid w:val="004D5059"/>
    <w:rsid w:val="004E3B1B"/>
    <w:rsid w:val="004E3E6F"/>
    <w:rsid w:val="004E601C"/>
    <w:rsid w:val="004F33EC"/>
    <w:rsid w:val="004F3D14"/>
    <w:rsid w:val="004F7158"/>
    <w:rsid w:val="005047B8"/>
    <w:rsid w:val="00506341"/>
    <w:rsid w:val="0050669D"/>
    <w:rsid w:val="00511DD9"/>
    <w:rsid w:val="005148D1"/>
    <w:rsid w:val="0051725E"/>
    <w:rsid w:val="00517AE3"/>
    <w:rsid w:val="005226F5"/>
    <w:rsid w:val="005227EA"/>
    <w:rsid w:val="00524BFD"/>
    <w:rsid w:val="00526640"/>
    <w:rsid w:val="00527F45"/>
    <w:rsid w:val="005314EE"/>
    <w:rsid w:val="0054218E"/>
    <w:rsid w:val="00543396"/>
    <w:rsid w:val="00544BD1"/>
    <w:rsid w:val="005657A4"/>
    <w:rsid w:val="00567224"/>
    <w:rsid w:val="00567857"/>
    <w:rsid w:val="00570F67"/>
    <w:rsid w:val="00573654"/>
    <w:rsid w:val="005845F3"/>
    <w:rsid w:val="00591148"/>
    <w:rsid w:val="00594A83"/>
    <w:rsid w:val="005A2832"/>
    <w:rsid w:val="005B5517"/>
    <w:rsid w:val="005C03DD"/>
    <w:rsid w:val="005D28B3"/>
    <w:rsid w:val="005D2C63"/>
    <w:rsid w:val="005D7B4C"/>
    <w:rsid w:val="005E1125"/>
    <w:rsid w:val="005E44D0"/>
    <w:rsid w:val="005F4271"/>
    <w:rsid w:val="005F5641"/>
    <w:rsid w:val="0062266B"/>
    <w:rsid w:val="00625443"/>
    <w:rsid w:val="006276A1"/>
    <w:rsid w:val="00627C31"/>
    <w:rsid w:val="00650AC8"/>
    <w:rsid w:val="00661C1D"/>
    <w:rsid w:val="00661FED"/>
    <w:rsid w:val="006671CB"/>
    <w:rsid w:val="006748A0"/>
    <w:rsid w:val="00682118"/>
    <w:rsid w:val="0068519E"/>
    <w:rsid w:val="00695A15"/>
    <w:rsid w:val="006A17BF"/>
    <w:rsid w:val="006A581C"/>
    <w:rsid w:val="006B0C7E"/>
    <w:rsid w:val="006C282A"/>
    <w:rsid w:val="006D41EE"/>
    <w:rsid w:val="006D523A"/>
    <w:rsid w:val="006E07C0"/>
    <w:rsid w:val="006E2C82"/>
    <w:rsid w:val="006E4246"/>
    <w:rsid w:val="006E52E0"/>
    <w:rsid w:val="006E59F7"/>
    <w:rsid w:val="006F0EB2"/>
    <w:rsid w:val="006F1A80"/>
    <w:rsid w:val="006F2F96"/>
    <w:rsid w:val="006F43B3"/>
    <w:rsid w:val="006F4AC1"/>
    <w:rsid w:val="006F6481"/>
    <w:rsid w:val="0070004D"/>
    <w:rsid w:val="00701E7A"/>
    <w:rsid w:val="007125D5"/>
    <w:rsid w:val="00713074"/>
    <w:rsid w:val="007153D9"/>
    <w:rsid w:val="007167A8"/>
    <w:rsid w:val="007178A5"/>
    <w:rsid w:val="00717D01"/>
    <w:rsid w:val="0072239B"/>
    <w:rsid w:val="00724A8A"/>
    <w:rsid w:val="00732BF3"/>
    <w:rsid w:val="007373B8"/>
    <w:rsid w:val="00746AE3"/>
    <w:rsid w:val="00747D70"/>
    <w:rsid w:val="00752074"/>
    <w:rsid w:val="007616AE"/>
    <w:rsid w:val="00763185"/>
    <w:rsid w:val="00765C61"/>
    <w:rsid w:val="00770898"/>
    <w:rsid w:val="00771637"/>
    <w:rsid w:val="00774516"/>
    <w:rsid w:val="00775FDC"/>
    <w:rsid w:val="0077628E"/>
    <w:rsid w:val="00777DF6"/>
    <w:rsid w:val="007818A7"/>
    <w:rsid w:val="007831E5"/>
    <w:rsid w:val="007844CD"/>
    <w:rsid w:val="00784AE2"/>
    <w:rsid w:val="007851D3"/>
    <w:rsid w:val="00791482"/>
    <w:rsid w:val="007A3426"/>
    <w:rsid w:val="007A41BD"/>
    <w:rsid w:val="007B3AAC"/>
    <w:rsid w:val="007B52AA"/>
    <w:rsid w:val="007B6744"/>
    <w:rsid w:val="007B6902"/>
    <w:rsid w:val="007C331A"/>
    <w:rsid w:val="007C5AC1"/>
    <w:rsid w:val="007D377E"/>
    <w:rsid w:val="007E39F3"/>
    <w:rsid w:val="007E3D3A"/>
    <w:rsid w:val="007F019D"/>
    <w:rsid w:val="007F4870"/>
    <w:rsid w:val="007F69CD"/>
    <w:rsid w:val="007F7FAB"/>
    <w:rsid w:val="00801EA4"/>
    <w:rsid w:val="00815C86"/>
    <w:rsid w:val="0081728E"/>
    <w:rsid w:val="008214FC"/>
    <w:rsid w:val="00823164"/>
    <w:rsid w:val="008272A1"/>
    <w:rsid w:val="00827820"/>
    <w:rsid w:val="008305FE"/>
    <w:rsid w:val="00833FB9"/>
    <w:rsid w:val="008340F7"/>
    <w:rsid w:val="00840995"/>
    <w:rsid w:val="0085381E"/>
    <w:rsid w:val="00861993"/>
    <w:rsid w:val="00866C93"/>
    <w:rsid w:val="00872500"/>
    <w:rsid w:val="00894F10"/>
    <w:rsid w:val="008A3CD7"/>
    <w:rsid w:val="008A4B45"/>
    <w:rsid w:val="008A5EC0"/>
    <w:rsid w:val="008B1E52"/>
    <w:rsid w:val="008E7382"/>
    <w:rsid w:val="008F049A"/>
    <w:rsid w:val="008F074B"/>
    <w:rsid w:val="008F157B"/>
    <w:rsid w:val="008F2B8C"/>
    <w:rsid w:val="008F7252"/>
    <w:rsid w:val="00901888"/>
    <w:rsid w:val="0090393C"/>
    <w:rsid w:val="0090599F"/>
    <w:rsid w:val="00906971"/>
    <w:rsid w:val="00912689"/>
    <w:rsid w:val="009172E1"/>
    <w:rsid w:val="00924424"/>
    <w:rsid w:val="00930687"/>
    <w:rsid w:val="0093348B"/>
    <w:rsid w:val="009411F5"/>
    <w:rsid w:val="00941C22"/>
    <w:rsid w:val="00944A6B"/>
    <w:rsid w:val="00947A58"/>
    <w:rsid w:val="0095201A"/>
    <w:rsid w:val="00952C0B"/>
    <w:rsid w:val="00954A49"/>
    <w:rsid w:val="009556C3"/>
    <w:rsid w:val="009563A1"/>
    <w:rsid w:val="00957E5F"/>
    <w:rsid w:val="00967B85"/>
    <w:rsid w:val="00992410"/>
    <w:rsid w:val="009935DC"/>
    <w:rsid w:val="009938BB"/>
    <w:rsid w:val="00995E58"/>
    <w:rsid w:val="009A217E"/>
    <w:rsid w:val="009A339B"/>
    <w:rsid w:val="009A3FDB"/>
    <w:rsid w:val="009A4324"/>
    <w:rsid w:val="009A44D9"/>
    <w:rsid w:val="009B43E8"/>
    <w:rsid w:val="009B5C47"/>
    <w:rsid w:val="009B74E6"/>
    <w:rsid w:val="009B7631"/>
    <w:rsid w:val="009B7959"/>
    <w:rsid w:val="009D4818"/>
    <w:rsid w:val="009D574C"/>
    <w:rsid w:val="009D6614"/>
    <w:rsid w:val="009D7EC8"/>
    <w:rsid w:val="009E4E86"/>
    <w:rsid w:val="009E68EA"/>
    <w:rsid w:val="009F0DB6"/>
    <w:rsid w:val="00A00FF2"/>
    <w:rsid w:val="00A10BE2"/>
    <w:rsid w:val="00A13205"/>
    <w:rsid w:val="00A1549A"/>
    <w:rsid w:val="00A1591D"/>
    <w:rsid w:val="00A15FDB"/>
    <w:rsid w:val="00A25F5F"/>
    <w:rsid w:val="00A323C3"/>
    <w:rsid w:val="00A337B0"/>
    <w:rsid w:val="00A34DED"/>
    <w:rsid w:val="00A40FC2"/>
    <w:rsid w:val="00A42918"/>
    <w:rsid w:val="00A443B3"/>
    <w:rsid w:val="00A476BB"/>
    <w:rsid w:val="00A536DC"/>
    <w:rsid w:val="00A60D8D"/>
    <w:rsid w:val="00A6550B"/>
    <w:rsid w:val="00A74621"/>
    <w:rsid w:val="00A75C8C"/>
    <w:rsid w:val="00A77D94"/>
    <w:rsid w:val="00A83F75"/>
    <w:rsid w:val="00A87AEC"/>
    <w:rsid w:val="00A92801"/>
    <w:rsid w:val="00A92DB1"/>
    <w:rsid w:val="00AA3957"/>
    <w:rsid w:val="00AA400F"/>
    <w:rsid w:val="00AB0D4D"/>
    <w:rsid w:val="00AC214C"/>
    <w:rsid w:val="00AC2A02"/>
    <w:rsid w:val="00AC48B4"/>
    <w:rsid w:val="00AC4E35"/>
    <w:rsid w:val="00AD28A6"/>
    <w:rsid w:val="00AD5D67"/>
    <w:rsid w:val="00AD7104"/>
    <w:rsid w:val="00AF6B4A"/>
    <w:rsid w:val="00B020CC"/>
    <w:rsid w:val="00B02D59"/>
    <w:rsid w:val="00B073D8"/>
    <w:rsid w:val="00B10215"/>
    <w:rsid w:val="00B1191C"/>
    <w:rsid w:val="00B126EE"/>
    <w:rsid w:val="00B14189"/>
    <w:rsid w:val="00B15E3B"/>
    <w:rsid w:val="00B24E06"/>
    <w:rsid w:val="00B2520C"/>
    <w:rsid w:val="00B258B5"/>
    <w:rsid w:val="00B32958"/>
    <w:rsid w:val="00B36A18"/>
    <w:rsid w:val="00B452A1"/>
    <w:rsid w:val="00B45E96"/>
    <w:rsid w:val="00B4711A"/>
    <w:rsid w:val="00B7355A"/>
    <w:rsid w:val="00B73F76"/>
    <w:rsid w:val="00B80A90"/>
    <w:rsid w:val="00B90373"/>
    <w:rsid w:val="00B90640"/>
    <w:rsid w:val="00BA3C25"/>
    <w:rsid w:val="00BB2C47"/>
    <w:rsid w:val="00BC4FB9"/>
    <w:rsid w:val="00BD7634"/>
    <w:rsid w:val="00BD7D65"/>
    <w:rsid w:val="00BE1ABC"/>
    <w:rsid w:val="00BE2AFF"/>
    <w:rsid w:val="00BE4318"/>
    <w:rsid w:val="00BE75C1"/>
    <w:rsid w:val="00BF5A26"/>
    <w:rsid w:val="00BF7759"/>
    <w:rsid w:val="00C01BBB"/>
    <w:rsid w:val="00C023F0"/>
    <w:rsid w:val="00C04E6B"/>
    <w:rsid w:val="00C1293D"/>
    <w:rsid w:val="00C12DA9"/>
    <w:rsid w:val="00C16A61"/>
    <w:rsid w:val="00C226A3"/>
    <w:rsid w:val="00C24FA9"/>
    <w:rsid w:val="00C32918"/>
    <w:rsid w:val="00C37EB1"/>
    <w:rsid w:val="00C407CA"/>
    <w:rsid w:val="00C47F67"/>
    <w:rsid w:val="00C5276A"/>
    <w:rsid w:val="00C55FD5"/>
    <w:rsid w:val="00C5758D"/>
    <w:rsid w:val="00C61D80"/>
    <w:rsid w:val="00C703BD"/>
    <w:rsid w:val="00C74DBB"/>
    <w:rsid w:val="00C83589"/>
    <w:rsid w:val="00C839F4"/>
    <w:rsid w:val="00C93080"/>
    <w:rsid w:val="00C93A0D"/>
    <w:rsid w:val="00C959FA"/>
    <w:rsid w:val="00C967A5"/>
    <w:rsid w:val="00CA3BD0"/>
    <w:rsid w:val="00CA3CC4"/>
    <w:rsid w:val="00CC0364"/>
    <w:rsid w:val="00CC42D3"/>
    <w:rsid w:val="00CD1689"/>
    <w:rsid w:val="00CD1B8C"/>
    <w:rsid w:val="00CD7465"/>
    <w:rsid w:val="00CE1259"/>
    <w:rsid w:val="00CE1B7F"/>
    <w:rsid w:val="00CF2684"/>
    <w:rsid w:val="00D056D5"/>
    <w:rsid w:val="00D06B1E"/>
    <w:rsid w:val="00D16B62"/>
    <w:rsid w:val="00D22A65"/>
    <w:rsid w:val="00D3076C"/>
    <w:rsid w:val="00D30ABA"/>
    <w:rsid w:val="00D33EE2"/>
    <w:rsid w:val="00D34F33"/>
    <w:rsid w:val="00D43314"/>
    <w:rsid w:val="00D4659C"/>
    <w:rsid w:val="00D46B2B"/>
    <w:rsid w:val="00D46D29"/>
    <w:rsid w:val="00D47A0D"/>
    <w:rsid w:val="00D57A57"/>
    <w:rsid w:val="00D60D27"/>
    <w:rsid w:val="00D86D36"/>
    <w:rsid w:val="00D9384C"/>
    <w:rsid w:val="00DB21F9"/>
    <w:rsid w:val="00DB4EE8"/>
    <w:rsid w:val="00DD1BF4"/>
    <w:rsid w:val="00DD417F"/>
    <w:rsid w:val="00DD6129"/>
    <w:rsid w:val="00DE4447"/>
    <w:rsid w:val="00DE4D3D"/>
    <w:rsid w:val="00DE61F4"/>
    <w:rsid w:val="00DF209A"/>
    <w:rsid w:val="00E03C71"/>
    <w:rsid w:val="00E03D65"/>
    <w:rsid w:val="00E13BA9"/>
    <w:rsid w:val="00E13ECD"/>
    <w:rsid w:val="00E1456E"/>
    <w:rsid w:val="00E17133"/>
    <w:rsid w:val="00E34095"/>
    <w:rsid w:val="00E349B9"/>
    <w:rsid w:val="00E50CA2"/>
    <w:rsid w:val="00E5222A"/>
    <w:rsid w:val="00E5654F"/>
    <w:rsid w:val="00E674AD"/>
    <w:rsid w:val="00E67A00"/>
    <w:rsid w:val="00E67F54"/>
    <w:rsid w:val="00E700AD"/>
    <w:rsid w:val="00E71C93"/>
    <w:rsid w:val="00E75230"/>
    <w:rsid w:val="00E918BD"/>
    <w:rsid w:val="00E97841"/>
    <w:rsid w:val="00EA0864"/>
    <w:rsid w:val="00EA4325"/>
    <w:rsid w:val="00EA4CDF"/>
    <w:rsid w:val="00EA604F"/>
    <w:rsid w:val="00EB2AE2"/>
    <w:rsid w:val="00EC072F"/>
    <w:rsid w:val="00EC7B00"/>
    <w:rsid w:val="00ED5DFC"/>
    <w:rsid w:val="00EE17CD"/>
    <w:rsid w:val="00EE44D1"/>
    <w:rsid w:val="00EF1449"/>
    <w:rsid w:val="00EF4B6B"/>
    <w:rsid w:val="00EF63CD"/>
    <w:rsid w:val="00F026AD"/>
    <w:rsid w:val="00F10477"/>
    <w:rsid w:val="00F14A98"/>
    <w:rsid w:val="00F20649"/>
    <w:rsid w:val="00F25909"/>
    <w:rsid w:val="00F262A8"/>
    <w:rsid w:val="00F270C7"/>
    <w:rsid w:val="00F36D62"/>
    <w:rsid w:val="00F401BF"/>
    <w:rsid w:val="00F42EA5"/>
    <w:rsid w:val="00F4319F"/>
    <w:rsid w:val="00F46ACA"/>
    <w:rsid w:val="00F50FCF"/>
    <w:rsid w:val="00F52B7F"/>
    <w:rsid w:val="00F55B60"/>
    <w:rsid w:val="00F61669"/>
    <w:rsid w:val="00F64E65"/>
    <w:rsid w:val="00F7569F"/>
    <w:rsid w:val="00F86C94"/>
    <w:rsid w:val="00F91C0E"/>
    <w:rsid w:val="00FA2B70"/>
    <w:rsid w:val="00FA3DD7"/>
    <w:rsid w:val="00FA4BBB"/>
    <w:rsid w:val="00FA5169"/>
    <w:rsid w:val="00FA6AD0"/>
    <w:rsid w:val="00FB568C"/>
    <w:rsid w:val="00FB5DEE"/>
    <w:rsid w:val="00FC6EB1"/>
    <w:rsid w:val="00FD1541"/>
    <w:rsid w:val="00FD187D"/>
    <w:rsid w:val="00FD3F5C"/>
    <w:rsid w:val="00FE2424"/>
    <w:rsid w:val="00FE3F84"/>
    <w:rsid w:val="00FF1AC0"/>
    <w:rsid w:val="00FF5C59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D36C1"/>
  <w15:docId w15:val="{29A4081B-79EE-4805-8D5A-FC709A16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E9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rFonts w:eastAsia="ＭＳ Ｐゴシック"/>
    </w:rPr>
  </w:style>
  <w:style w:type="paragraph" w:styleId="a4">
    <w:name w:val="Balloon Text"/>
    <w:basedOn w:val="a"/>
    <w:semiHidden/>
    <w:rsid w:val="00095F1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C0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C03DD"/>
    <w:rPr>
      <w:kern w:val="2"/>
      <w:sz w:val="21"/>
      <w:szCs w:val="24"/>
    </w:rPr>
  </w:style>
  <w:style w:type="paragraph" w:styleId="a7">
    <w:name w:val="footer"/>
    <w:basedOn w:val="a"/>
    <w:link w:val="a8"/>
    <w:rsid w:val="005C0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C03D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10E93"/>
    <w:pPr>
      <w:ind w:leftChars="400" w:left="840"/>
    </w:pPr>
  </w:style>
  <w:style w:type="table" w:styleId="aa">
    <w:name w:val="Table Grid"/>
    <w:basedOn w:val="a1"/>
    <w:uiPriority w:val="59"/>
    <w:rsid w:val="007831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90188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A5951-51DE-431C-A798-1460A587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福祉職場説明会</vt:lpstr>
      <vt:lpstr>平成１３年度福祉職場説明会開催要綱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福祉職場説明会</dc:title>
  <dc:creator>富山県社会福祉協議会</dc:creator>
  <cp:lastModifiedBy>020330-02</cp:lastModifiedBy>
  <cp:revision>37</cp:revision>
  <cp:lastPrinted>2021-04-16T02:40:00Z</cp:lastPrinted>
  <dcterms:created xsi:type="dcterms:W3CDTF">2020-05-12T23:39:00Z</dcterms:created>
  <dcterms:modified xsi:type="dcterms:W3CDTF">2021-04-21T00:23:00Z</dcterms:modified>
  <cp:category>説明会</cp:category>
</cp:coreProperties>
</file>